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D0C22" w14:textId="77777777" w:rsidR="00976AD2" w:rsidRDefault="00976AD2" w:rsidP="00D80291">
      <w:pPr>
        <w:spacing w:after="160" w:line="276" w:lineRule="auto"/>
      </w:pPr>
    </w:p>
    <w:p w14:paraId="380ED2F9" w14:textId="554BFB85" w:rsidR="004979E9" w:rsidRDefault="004979E9" w:rsidP="00D80291">
      <w:pPr>
        <w:spacing w:after="160" w:line="276" w:lineRule="auto"/>
      </w:pPr>
      <w:r>
        <w:tab/>
      </w:r>
      <w:r>
        <w:tab/>
      </w:r>
      <w:r>
        <w:tab/>
      </w:r>
      <w:r>
        <w:tab/>
      </w:r>
      <w:r>
        <w:rPr>
          <w:noProof/>
        </w:rPr>
        <w:drawing>
          <wp:inline distT="0" distB="0" distL="0" distR="0" wp14:anchorId="629D5E1A" wp14:editId="5F96050F">
            <wp:extent cx="2453640" cy="1274936"/>
            <wp:effectExtent l="0" t="0" r="3810" b="1905"/>
            <wp:docPr id="1114922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922022" name="Picture 111492202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74283" cy="1285662"/>
                    </a:xfrm>
                    <a:prstGeom prst="rect">
                      <a:avLst/>
                    </a:prstGeom>
                  </pic:spPr>
                </pic:pic>
              </a:graphicData>
            </a:graphic>
          </wp:inline>
        </w:drawing>
      </w:r>
    </w:p>
    <w:p w14:paraId="24E73AEE" w14:textId="77777777" w:rsidR="004979E9" w:rsidRDefault="004979E9" w:rsidP="00D80291">
      <w:pPr>
        <w:spacing w:after="160" w:line="276" w:lineRule="auto"/>
      </w:pPr>
    </w:p>
    <w:p w14:paraId="044F54C8" w14:textId="77777777" w:rsidR="00D80291" w:rsidRDefault="00D80291" w:rsidP="00D80291">
      <w:pPr>
        <w:spacing w:after="160" w:line="276" w:lineRule="auto"/>
      </w:pPr>
      <w:r>
        <w:t xml:space="preserve">Dear All, </w:t>
      </w:r>
    </w:p>
    <w:p w14:paraId="72742663" w14:textId="77777777" w:rsidR="00D80291" w:rsidRDefault="00D80291" w:rsidP="00D80291">
      <w:pPr>
        <w:spacing w:after="160" w:line="276" w:lineRule="auto"/>
      </w:pPr>
      <w:r>
        <w:t>We are pleased to confirm that online entry for the 2026 RDS Dublin Horse Show Working Hunter Pony qualifiers is now available through the Irish Pony Society (IPS) entry system —IPS Live — at the following link:</w:t>
      </w:r>
    </w:p>
    <w:p w14:paraId="6CF1AAD5" w14:textId="77777777" w:rsidR="00D80291" w:rsidRDefault="00D80291" w:rsidP="00D80291">
      <w:pPr>
        <w:spacing w:after="160" w:line="276" w:lineRule="auto"/>
        <w:rPr>
          <w:b/>
          <w:bCs/>
        </w:rPr>
      </w:pPr>
      <w:hyperlink r:id="rId8" w:history="1">
        <w:r>
          <w:rPr>
            <w:rStyle w:val="Hyperlink"/>
            <w:b/>
            <w:bCs/>
          </w:rPr>
          <w:t>https://ipslive.app/home</w:t>
        </w:r>
      </w:hyperlink>
    </w:p>
    <w:p w14:paraId="20815DA5" w14:textId="77777777" w:rsidR="004979E9" w:rsidRDefault="004979E9" w:rsidP="004979E9">
      <w:pPr>
        <w:spacing w:after="160" w:line="276" w:lineRule="auto"/>
      </w:pPr>
      <w:r>
        <w:t xml:space="preserve">Please follow the </w:t>
      </w:r>
      <w:r w:rsidRPr="004979E9">
        <w:rPr>
          <w:b/>
          <w:bCs/>
        </w:rPr>
        <w:t>user guide</w:t>
      </w:r>
      <w:r>
        <w:t xml:space="preserve"> here for you to reset your password </w:t>
      </w:r>
    </w:p>
    <w:p w14:paraId="1DF25298" w14:textId="77777777" w:rsidR="004979E9" w:rsidRDefault="004979E9" w:rsidP="004979E9">
      <w:pPr>
        <w:spacing w:after="160" w:line="276" w:lineRule="auto"/>
      </w:pPr>
      <w:hyperlink r:id="rId9" w:history="1">
        <w:r>
          <w:rPr>
            <w:rStyle w:val="Hyperlink"/>
          </w:rPr>
          <w:t xml:space="preserve">How to Log In to </w:t>
        </w:r>
        <w:proofErr w:type="spellStart"/>
        <w:r>
          <w:rPr>
            <w:rStyle w:val="Hyperlink"/>
          </w:rPr>
          <w:t>ipslive.app</w:t>
        </w:r>
        <w:proofErr w:type="spellEnd"/>
      </w:hyperlink>
    </w:p>
    <w:p w14:paraId="6F5201FA" w14:textId="77777777" w:rsidR="00D80291" w:rsidRDefault="00D80291" w:rsidP="00D80291">
      <w:pPr>
        <w:spacing w:after="160" w:line="276" w:lineRule="auto"/>
      </w:pPr>
      <w:r>
        <w:rPr>
          <w:b/>
          <w:bCs/>
        </w:rPr>
        <w:t>Entries are officially open from Sunday 10th of May at 9.00am</w:t>
      </w:r>
    </w:p>
    <w:p w14:paraId="29B9ECB0" w14:textId="77777777" w:rsidR="00D80291" w:rsidRDefault="00D80291" w:rsidP="00D80291">
      <w:pPr>
        <w:spacing w:after="160" w:line="276" w:lineRule="auto"/>
      </w:pPr>
      <w:r>
        <w:t xml:space="preserve">This year's qualifiers will take place on the following dates and venues: </w:t>
      </w:r>
    </w:p>
    <w:tbl>
      <w:tblPr>
        <w:tblW w:w="10044" w:type="dxa"/>
        <w:tblCellMar>
          <w:left w:w="0" w:type="dxa"/>
          <w:right w:w="0" w:type="dxa"/>
        </w:tblCellMar>
        <w:tblLook w:val="04A0" w:firstRow="1" w:lastRow="0" w:firstColumn="1" w:lastColumn="0" w:noHBand="0" w:noVBand="1"/>
      </w:tblPr>
      <w:tblGrid>
        <w:gridCol w:w="2511"/>
        <w:gridCol w:w="2663"/>
        <w:gridCol w:w="2359"/>
        <w:gridCol w:w="2511"/>
      </w:tblGrid>
      <w:tr w:rsidR="00D80291" w14:paraId="6DF44EB8" w14:textId="77777777">
        <w:trPr>
          <w:trHeight w:val="248"/>
        </w:trPr>
        <w:tc>
          <w:tcPr>
            <w:tcW w:w="2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B9D76E" w14:textId="77777777" w:rsidR="00D80291" w:rsidRDefault="00D80291">
            <w:pPr>
              <w:rPr>
                <w:kern w:val="2"/>
                <w:lang w:eastAsia="en-US"/>
                <w14:ligatures w14:val="standardContextual"/>
              </w:rPr>
            </w:pPr>
            <w:r>
              <w:rPr>
                <w:kern w:val="2"/>
                <w:sz w:val="20"/>
                <w:szCs w:val="20"/>
                <w:lang w:eastAsia="en-US"/>
                <w14:ligatures w14:val="standardContextual"/>
              </w:rPr>
              <w:t xml:space="preserve">Date </w:t>
            </w:r>
          </w:p>
        </w:tc>
        <w:tc>
          <w:tcPr>
            <w:tcW w:w="26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8A7957" w14:textId="77777777" w:rsidR="00D80291" w:rsidRDefault="00D80291">
            <w:pPr>
              <w:rPr>
                <w:kern w:val="2"/>
                <w:lang w:eastAsia="en-US"/>
                <w14:ligatures w14:val="standardContextual"/>
              </w:rPr>
            </w:pPr>
            <w:r>
              <w:rPr>
                <w:kern w:val="2"/>
                <w:sz w:val="20"/>
                <w:szCs w:val="20"/>
                <w:lang w:eastAsia="en-US"/>
                <w14:ligatures w14:val="standardContextual"/>
              </w:rPr>
              <w:t xml:space="preserve">Location </w:t>
            </w:r>
          </w:p>
        </w:tc>
        <w:tc>
          <w:tcPr>
            <w:tcW w:w="23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5DEB67" w14:textId="77777777" w:rsidR="00D80291" w:rsidRDefault="00D80291">
            <w:pPr>
              <w:rPr>
                <w:kern w:val="2"/>
                <w:lang w:eastAsia="en-US"/>
                <w14:ligatures w14:val="standardContextual"/>
              </w:rPr>
            </w:pPr>
            <w:r>
              <w:rPr>
                <w:kern w:val="2"/>
                <w:sz w:val="20"/>
                <w:szCs w:val="20"/>
                <w:lang w:eastAsia="en-US"/>
                <w14:ligatures w14:val="standardContextual"/>
              </w:rPr>
              <w:t>Entry Opening Date</w:t>
            </w:r>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1C9E5E" w14:textId="77777777" w:rsidR="00D80291" w:rsidRDefault="00D80291">
            <w:pPr>
              <w:rPr>
                <w:kern w:val="2"/>
                <w:lang w:eastAsia="en-US"/>
                <w14:ligatures w14:val="standardContextual"/>
              </w:rPr>
            </w:pPr>
            <w:r>
              <w:rPr>
                <w:kern w:val="2"/>
                <w:sz w:val="20"/>
                <w:szCs w:val="20"/>
                <w:lang w:eastAsia="en-US"/>
                <w14:ligatures w14:val="standardContextual"/>
              </w:rPr>
              <w:t>Entry Closing Date</w:t>
            </w:r>
          </w:p>
        </w:tc>
      </w:tr>
      <w:tr w:rsidR="00D80291" w14:paraId="5B385281" w14:textId="77777777">
        <w:trPr>
          <w:trHeight w:val="756"/>
        </w:trPr>
        <w:tc>
          <w:tcPr>
            <w:tcW w:w="2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CC920" w14:textId="77777777" w:rsidR="00D80291" w:rsidRDefault="00D80291">
            <w:pPr>
              <w:rPr>
                <w:kern w:val="2"/>
                <w:lang w:eastAsia="en-US"/>
                <w14:ligatures w14:val="standardContextual"/>
              </w:rPr>
            </w:pPr>
            <w:r>
              <w:rPr>
                <w:kern w:val="2"/>
                <w:sz w:val="20"/>
                <w:szCs w:val="20"/>
                <w:lang w:eastAsia="en-US"/>
                <w14:ligatures w14:val="standardContextual"/>
              </w:rPr>
              <w:t>Sunday 24</w:t>
            </w:r>
            <w:r>
              <w:rPr>
                <w:kern w:val="2"/>
                <w:sz w:val="20"/>
                <w:szCs w:val="20"/>
                <w:vertAlign w:val="superscript"/>
                <w:lang w:eastAsia="en-US"/>
                <w14:ligatures w14:val="standardContextual"/>
              </w:rPr>
              <w:t>th</w:t>
            </w:r>
            <w:r>
              <w:rPr>
                <w:kern w:val="2"/>
                <w:sz w:val="20"/>
                <w:szCs w:val="20"/>
                <w:lang w:eastAsia="en-US"/>
                <w14:ligatures w14:val="standardContextual"/>
              </w:rPr>
              <w:t xml:space="preserve">  May</w:t>
            </w:r>
          </w:p>
        </w:tc>
        <w:tc>
          <w:tcPr>
            <w:tcW w:w="2663" w:type="dxa"/>
            <w:tcBorders>
              <w:top w:val="nil"/>
              <w:left w:val="nil"/>
              <w:bottom w:val="single" w:sz="8" w:space="0" w:color="auto"/>
              <w:right w:val="single" w:sz="8" w:space="0" w:color="auto"/>
            </w:tcBorders>
            <w:tcMar>
              <w:top w:w="0" w:type="dxa"/>
              <w:left w:w="108" w:type="dxa"/>
              <w:bottom w:w="0" w:type="dxa"/>
              <w:right w:w="108" w:type="dxa"/>
            </w:tcMar>
            <w:hideMark/>
          </w:tcPr>
          <w:p w14:paraId="5E3CBA33" w14:textId="77777777" w:rsidR="00D80291" w:rsidRDefault="00D80291">
            <w:pPr>
              <w:rPr>
                <w:kern w:val="2"/>
                <w:lang w:eastAsia="en-US"/>
                <w14:ligatures w14:val="standardContextual"/>
              </w:rPr>
            </w:pPr>
            <w:r>
              <w:rPr>
                <w:kern w:val="2"/>
                <w:sz w:val="20"/>
                <w:szCs w:val="20"/>
                <w:lang w:eastAsia="en-US"/>
                <w14:ligatures w14:val="standardContextual"/>
              </w:rPr>
              <w:t>Banner Equestrian Centre, Ennis, Co. Clare</w:t>
            </w:r>
          </w:p>
        </w:tc>
        <w:tc>
          <w:tcPr>
            <w:tcW w:w="2359" w:type="dxa"/>
            <w:tcBorders>
              <w:top w:val="nil"/>
              <w:left w:val="nil"/>
              <w:bottom w:val="single" w:sz="8" w:space="0" w:color="auto"/>
              <w:right w:val="single" w:sz="8" w:space="0" w:color="auto"/>
            </w:tcBorders>
            <w:tcMar>
              <w:top w:w="0" w:type="dxa"/>
              <w:left w:w="108" w:type="dxa"/>
              <w:bottom w:w="0" w:type="dxa"/>
              <w:right w:w="108" w:type="dxa"/>
            </w:tcMar>
            <w:hideMark/>
          </w:tcPr>
          <w:p w14:paraId="5AC00DBE" w14:textId="77777777" w:rsidR="00D80291" w:rsidRDefault="00D80291">
            <w:pPr>
              <w:rPr>
                <w:kern w:val="2"/>
                <w:lang w:eastAsia="en-US"/>
                <w14:ligatures w14:val="standardContextual"/>
              </w:rPr>
            </w:pPr>
            <w:r>
              <w:rPr>
                <w:kern w:val="2"/>
                <w:sz w:val="20"/>
                <w:szCs w:val="20"/>
                <w:lang w:eastAsia="en-US"/>
                <w14:ligatures w14:val="standardContextual"/>
              </w:rPr>
              <w:t>10</w:t>
            </w:r>
            <w:r>
              <w:rPr>
                <w:kern w:val="2"/>
                <w:sz w:val="20"/>
                <w:szCs w:val="20"/>
                <w:vertAlign w:val="superscript"/>
                <w:lang w:eastAsia="en-US"/>
                <w14:ligatures w14:val="standardContextual"/>
              </w:rPr>
              <w:t>th</w:t>
            </w:r>
            <w:r>
              <w:rPr>
                <w:kern w:val="2"/>
                <w:sz w:val="20"/>
                <w:szCs w:val="20"/>
                <w:lang w:eastAsia="en-US"/>
                <w14:ligatures w14:val="standardContextual"/>
              </w:rPr>
              <w:t xml:space="preserve"> May 2026</w:t>
            </w:r>
          </w:p>
        </w:tc>
        <w:tc>
          <w:tcPr>
            <w:tcW w:w="2511" w:type="dxa"/>
            <w:tcBorders>
              <w:top w:val="nil"/>
              <w:left w:val="nil"/>
              <w:bottom w:val="single" w:sz="8" w:space="0" w:color="auto"/>
              <w:right w:val="single" w:sz="8" w:space="0" w:color="auto"/>
            </w:tcBorders>
            <w:tcMar>
              <w:top w:w="0" w:type="dxa"/>
              <w:left w:w="108" w:type="dxa"/>
              <w:bottom w:w="0" w:type="dxa"/>
              <w:right w:w="108" w:type="dxa"/>
            </w:tcMar>
            <w:hideMark/>
          </w:tcPr>
          <w:p w14:paraId="14DC1C5A" w14:textId="77777777" w:rsidR="00D80291" w:rsidRDefault="00D80291">
            <w:pPr>
              <w:rPr>
                <w:kern w:val="2"/>
                <w:lang w:eastAsia="en-US"/>
                <w14:ligatures w14:val="standardContextual"/>
              </w:rPr>
            </w:pPr>
            <w:r>
              <w:rPr>
                <w:kern w:val="2"/>
                <w:sz w:val="20"/>
                <w:szCs w:val="20"/>
                <w:lang w:eastAsia="en-US"/>
                <w14:ligatures w14:val="standardContextual"/>
              </w:rPr>
              <w:t>17</w:t>
            </w:r>
            <w:r>
              <w:rPr>
                <w:kern w:val="2"/>
                <w:sz w:val="20"/>
                <w:szCs w:val="20"/>
                <w:vertAlign w:val="superscript"/>
                <w:lang w:eastAsia="en-US"/>
                <w14:ligatures w14:val="standardContextual"/>
              </w:rPr>
              <w:t>th</w:t>
            </w:r>
            <w:r>
              <w:rPr>
                <w:kern w:val="2"/>
                <w:sz w:val="20"/>
                <w:szCs w:val="20"/>
                <w:lang w:eastAsia="en-US"/>
                <w14:ligatures w14:val="standardContextual"/>
              </w:rPr>
              <w:t xml:space="preserve"> May 2026</w:t>
            </w:r>
          </w:p>
        </w:tc>
      </w:tr>
      <w:tr w:rsidR="00D80291" w14:paraId="4C9EF49E" w14:textId="77777777">
        <w:trPr>
          <w:trHeight w:val="1006"/>
        </w:trPr>
        <w:tc>
          <w:tcPr>
            <w:tcW w:w="2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C20658" w14:textId="77777777" w:rsidR="00D80291" w:rsidRDefault="00D80291">
            <w:pPr>
              <w:rPr>
                <w:kern w:val="2"/>
                <w:lang w:eastAsia="en-US"/>
                <w14:ligatures w14:val="standardContextual"/>
              </w:rPr>
            </w:pPr>
            <w:r>
              <w:rPr>
                <w:kern w:val="2"/>
                <w:sz w:val="20"/>
                <w:szCs w:val="20"/>
                <w:lang w:eastAsia="en-US"/>
                <w14:ligatures w14:val="standardContextual"/>
              </w:rPr>
              <w:t>Sunday 31</w:t>
            </w:r>
            <w:r>
              <w:rPr>
                <w:kern w:val="2"/>
                <w:sz w:val="20"/>
                <w:szCs w:val="20"/>
                <w:vertAlign w:val="superscript"/>
                <w:lang w:eastAsia="en-US"/>
                <w14:ligatures w14:val="standardContextual"/>
              </w:rPr>
              <w:t>st</w:t>
            </w:r>
            <w:r>
              <w:rPr>
                <w:kern w:val="2"/>
                <w:sz w:val="20"/>
                <w:szCs w:val="20"/>
                <w:lang w:eastAsia="en-US"/>
                <w14:ligatures w14:val="standardContextual"/>
              </w:rPr>
              <w:t xml:space="preserve">  May</w:t>
            </w:r>
          </w:p>
        </w:tc>
        <w:tc>
          <w:tcPr>
            <w:tcW w:w="2663" w:type="dxa"/>
            <w:tcBorders>
              <w:top w:val="nil"/>
              <w:left w:val="nil"/>
              <w:bottom w:val="single" w:sz="8" w:space="0" w:color="auto"/>
              <w:right w:val="single" w:sz="8" w:space="0" w:color="auto"/>
            </w:tcBorders>
            <w:tcMar>
              <w:top w:w="0" w:type="dxa"/>
              <w:left w:w="108" w:type="dxa"/>
              <w:bottom w:w="0" w:type="dxa"/>
              <w:right w:w="108" w:type="dxa"/>
            </w:tcMar>
            <w:hideMark/>
          </w:tcPr>
          <w:p w14:paraId="207A0B87" w14:textId="77777777" w:rsidR="00D80291" w:rsidRDefault="00D80291">
            <w:pPr>
              <w:rPr>
                <w:kern w:val="2"/>
                <w:lang w:eastAsia="en-US"/>
                <w14:ligatures w14:val="standardContextual"/>
              </w:rPr>
            </w:pPr>
            <w:r>
              <w:rPr>
                <w:kern w:val="2"/>
                <w:sz w:val="20"/>
                <w:szCs w:val="20"/>
                <w:lang w:eastAsia="en-US"/>
                <w14:ligatures w14:val="standardContextual"/>
              </w:rPr>
              <w:t>Kilbride Equestrian Centre, Callan, Co. Kilkenny</w:t>
            </w:r>
          </w:p>
          <w:p w14:paraId="0518FE4E" w14:textId="77777777" w:rsidR="00D80291" w:rsidRDefault="00D80291">
            <w:pPr>
              <w:rPr>
                <w:kern w:val="2"/>
                <w:lang w:eastAsia="en-US"/>
                <w14:ligatures w14:val="standardContextual"/>
              </w:rPr>
            </w:pPr>
            <w:r>
              <w:rPr>
                <w:kern w:val="2"/>
                <w:sz w:val="20"/>
                <w:szCs w:val="20"/>
                <w:lang w:eastAsia="en-US"/>
                <w14:ligatures w14:val="standardContextual"/>
              </w:rPr>
              <w:t> </w:t>
            </w:r>
          </w:p>
        </w:tc>
        <w:tc>
          <w:tcPr>
            <w:tcW w:w="2359" w:type="dxa"/>
            <w:tcBorders>
              <w:top w:val="nil"/>
              <w:left w:val="nil"/>
              <w:bottom w:val="single" w:sz="8" w:space="0" w:color="auto"/>
              <w:right w:val="single" w:sz="8" w:space="0" w:color="auto"/>
            </w:tcBorders>
            <w:tcMar>
              <w:top w:w="0" w:type="dxa"/>
              <w:left w:w="108" w:type="dxa"/>
              <w:bottom w:w="0" w:type="dxa"/>
              <w:right w:w="108" w:type="dxa"/>
            </w:tcMar>
            <w:hideMark/>
          </w:tcPr>
          <w:p w14:paraId="2AE0BC05" w14:textId="77777777" w:rsidR="00D80291" w:rsidRDefault="00D80291">
            <w:pPr>
              <w:rPr>
                <w:kern w:val="2"/>
                <w:lang w:eastAsia="en-US"/>
                <w14:ligatures w14:val="standardContextual"/>
              </w:rPr>
            </w:pPr>
            <w:r>
              <w:rPr>
                <w:kern w:val="2"/>
                <w:sz w:val="20"/>
                <w:szCs w:val="20"/>
                <w:lang w:eastAsia="en-US"/>
                <w14:ligatures w14:val="standardContextual"/>
              </w:rPr>
              <w:t>10</w:t>
            </w:r>
            <w:r>
              <w:rPr>
                <w:kern w:val="2"/>
                <w:sz w:val="20"/>
                <w:szCs w:val="20"/>
                <w:vertAlign w:val="superscript"/>
                <w:lang w:eastAsia="en-US"/>
                <w14:ligatures w14:val="standardContextual"/>
              </w:rPr>
              <w:t>th</w:t>
            </w:r>
            <w:r>
              <w:rPr>
                <w:kern w:val="2"/>
                <w:sz w:val="20"/>
                <w:szCs w:val="20"/>
                <w:lang w:eastAsia="en-US"/>
                <w14:ligatures w14:val="standardContextual"/>
              </w:rPr>
              <w:t xml:space="preserve"> May 2026</w:t>
            </w:r>
          </w:p>
        </w:tc>
        <w:tc>
          <w:tcPr>
            <w:tcW w:w="2511" w:type="dxa"/>
            <w:tcBorders>
              <w:top w:val="nil"/>
              <w:left w:val="nil"/>
              <w:bottom w:val="single" w:sz="8" w:space="0" w:color="auto"/>
              <w:right w:val="single" w:sz="8" w:space="0" w:color="auto"/>
            </w:tcBorders>
            <w:tcMar>
              <w:top w:w="0" w:type="dxa"/>
              <w:left w:w="108" w:type="dxa"/>
              <w:bottom w:w="0" w:type="dxa"/>
              <w:right w:w="108" w:type="dxa"/>
            </w:tcMar>
            <w:hideMark/>
          </w:tcPr>
          <w:p w14:paraId="0A99E2D0" w14:textId="77777777" w:rsidR="00D80291" w:rsidRDefault="00D80291">
            <w:pPr>
              <w:rPr>
                <w:kern w:val="2"/>
                <w:lang w:eastAsia="en-US"/>
                <w14:ligatures w14:val="standardContextual"/>
              </w:rPr>
            </w:pPr>
            <w:r>
              <w:rPr>
                <w:kern w:val="2"/>
                <w:sz w:val="20"/>
                <w:szCs w:val="20"/>
                <w:lang w:eastAsia="en-US"/>
                <w14:ligatures w14:val="standardContextual"/>
              </w:rPr>
              <w:t>24</w:t>
            </w:r>
            <w:r>
              <w:rPr>
                <w:kern w:val="2"/>
                <w:sz w:val="20"/>
                <w:szCs w:val="20"/>
                <w:vertAlign w:val="superscript"/>
                <w:lang w:eastAsia="en-US"/>
                <w14:ligatures w14:val="standardContextual"/>
              </w:rPr>
              <w:t>th</w:t>
            </w:r>
            <w:r>
              <w:rPr>
                <w:kern w:val="2"/>
                <w:sz w:val="20"/>
                <w:szCs w:val="20"/>
                <w:lang w:eastAsia="en-US"/>
                <w14:ligatures w14:val="standardContextual"/>
              </w:rPr>
              <w:t xml:space="preserve"> May 2026</w:t>
            </w:r>
          </w:p>
        </w:tc>
      </w:tr>
      <w:tr w:rsidR="00D80291" w14:paraId="2AA94FA8" w14:textId="77777777">
        <w:trPr>
          <w:trHeight w:val="1015"/>
        </w:trPr>
        <w:tc>
          <w:tcPr>
            <w:tcW w:w="2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B2DF0" w14:textId="77777777" w:rsidR="00D80291" w:rsidRDefault="00D80291">
            <w:pPr>
              <w:rPr>
                <w:kern w:val="2"/>
                <w:lang w:eastAsia="en-US"/>
                <w14:ligatures w14:val="standardContextual"/>
              </w:rPr>
            </w:pPr>
            <w:r>
              <w:rPr>
                <w:kern w:val="2"/>
                <w:sz w:val="20"/>
                <w:szCs w:val="20"/>
                <w:lang w:eastAsia="en-US"/>
                <w14:ligatures w14:val="standardContextual"/>
              </w:rPr>
              <w:t>Sunday 7</w:t>
            </w:r>
            <w:r>
              <w:rPr>
                <w:kern w:val="2"/>
                <w:sz w:val="20"/>
                <w:szCs w:val="20"/>
                <w:vertAlign w:val="superscript"/>
                <w:lang w:eastAsia="en-US"/>
                <w14:ligatures w14:val="standardContextual"/>
              </w:rPr>
              <w:t>th</w:t>
            </w:r>
            <w:r>
              <w:rPr>
                <w:kern w:val="2"/>
                <w:sz w:val="20"/>
                <w:szCs w:val="20"/>
                <w:lang w:eastAsia="en-US"/>
                <w14:ligatures w14:val="standardContextual"/>
              </w:rPr>
              <w:t xml:space="preserve"> June </w:t>
            </w:r>
          </w:p>
        </w:tc>
        <w:tc>
          <w:tcPr>
            <w:tcW w:w="2663" w:type="dxa"/>
            <w:tcBorders>
              <w:top w:val="nil"/>
              <w:left w:val="nil"/>
              <w:bottom w:val="single" w:sz="8" w:space="0" w:color="auto"/>
              <w:right w:val="single" w:sz="8" w:space="0" w:color="auto"/>
            </w:tcBorders>
            <w:tcMar>
              <w:top w:w="0" w:type="dxa"/>
              <w:left w:w="108" w:type="dxa"/>
              <w:bottom w:w="0" w:type="dxa"/>
              <w:right w:w="108" w:type="dxa"/>
            </w:tcMar>
            <w:hideMark/>
          </w:tcPr>
          <w:p w14:paraId="72BE102C" w14:textId="77777777" w:rsidR="00D80291" w:rsidRDefault="00D80291">
            <w:pPr>
              <w:rPr>
                <w:kern w:val="2"/>
                <w:lang w:eastAsia="en-US"/>
                <w14:ligatures w14:val="standardContextual"/>
              </w:rPr>
            </w:pPr>
            <w:proofErr w:type="spellStart"/>
            <w:r>
              <w:rPr>
                <w:kern w:val="2"/>
                <w:sz w:val="20"/>
                <w:szCs w:val="20"/>
                <w:lang w:eastAsia="en-US"/>
                <w14:ligatures w14:val="standardContextual"/>
              </w:rPr>
              <w:t>Knockagh</w:t>
            </w:r>
            <w:proofErr w:type="spellEnd"/>
            <w:r>
              <w:rPr>
                <w:kern w:val="2"/>
                <w:sz w:val="20"/>
                <w:szCs w:val="20"/>
                <w:lang w:eastAsia="en-US"/>
                <w14:ligatures w14:val="standardContextual"/>
              </w:rPr>
              <w:t xml:space="preserve"> View Equestrian Centre, Greenisland, Co. Antrim</w:t>
            </w:r>
          </w:p>
        </w:tc>
        <w:tc>
          <w:tcPr>
            <w:tcW w:w="2359" w:type="dxa"/>
            <w:tcBorders>
              <w:top w:val="nil"/>
              <w:left w:val="nil"/>
              <w:bottom w:val="single" w:sz="8" w:space="0" w:color="auto"/>
              <w:right w:val="single" w:sz="8" w:space="0" w:color="auto"/>
            </w:tcBorders>
            <w:tcMar>
              <w:top w:w="0" w:type="dxa"/>
              <w:left w:w="108" w:type="dxa"/>
              <w:bottom w:w="0" w:type="dxa"/>
              <w:right w:w="108" w:type="dxa"/>
            </w:tcMar>
            <w:hideMark/>
          </w:tcPr>
          <w:p w14:paraId="007F6CD6" w14:textId="77777777" w:rsidR="00D80291" w:rsidRDefault="00D80291">
            <w:pPr>
              <w:rPr>
                <w:kern w:val="2"/>
                <w:lang w:eastAsia="en-US"/>
                <w14:ligatures w14:val="standardContextual"/>
              </w:rPr>
            </w:pPr>
            <w:r>
              <w:rPr>
                <w:kern w:val="2"/>
                <w:sz w:val="20"/>
                <w:szCs w:val="20"/>
                <w:lang w:eastAsia="en-US"/>
                <w14:ligatures w14:val="standardContextual"/>
              </w:rPr>
              <w:t>10</w:t>
            </w:r>
            <w:r>
              <w:rPr>
                <w:kern w:val="2"/>
                <w:sz w:val="20"/>
                <w:szCs w:val="20"/>
                <w:vertAlign w:val="superscript"/>
                <w:lang w:eastAsia="en-US"/>
                <w14:ligatures w14:val="standardContextual"/>
              </w:rPr>
              <w:t>th</w:t>
            </w:r>
            <w:r>
              <w:rPr>
                <w:kern w:val="2"/>
                <w:sz w:val="20"/>
                <w:szCs w:val="20"/>
                <w:lang w:eastAsia="en-US"/>
                <w14:ligatures w14:val="standardContextual"/>
              </w:rPr>
              <w:t xml:space="preserve"> May 2026</w:t>
            </w:r>
          </w:p>
        </w:tc>
        <w:tc>
          <w:tcPr>
            <w:tcW w:w="2511" w:type="dxa"/>
            <w:tcBorders>
              <w:top w:val="nil"/>
              <w:left w:val="nil"/>
              <w:bottom w:val="single" w:sz="8" w:space="0" w:color="auto"/>
              <w:right w:val="single" w:sz="8" w:space="0" w:color="auto"/>
            </w:tcBorders>
            <w:tcMar>
              <w:top w:w="0" w:type="dxa"/>
              <w:left w:w="108" w:type="dxa"/>
              <w:bottom w:w="0" w:type="dxa"/>
              <w:right w:w="108" w:type="dxa"/>
            </w:tcMar>
            <w:hideMark/>
          </w:tcPr>
          <w:p w14:paraId="337F032B" w14:textId="77777777" w:rsidR="00D80291" w:rsidRDefault="00D80291">
            <w:pPr>
              <w:rPr>
                <w:kern w:val="2"/>
                <w:lang w:eastAsia="en-US"/>
                <w14:ligatures w14:val="standardContextual"/>
              </w:rPr>
            </w:pPr>
            <w:r>
              <w:rPr>
                <w:kern w:val="2"/>
                <w:sz w:val="20"/>
                <w:szCs w:val="20"/>
                <w:lang w:eastAsia="en-US"/>
                <w14:ligatures w14:val="standardContextual"/>
              </w:rPr>
              <w:t>31</w:t>
            </w:r>
            <w:r>
              <w:rPr>
                <w:kern w:val="2"/>
                <w:sz w:val="20"/>
                <w:szCs w:val="20"/>
                <w:vertAlign w:val="superscript"/>
                <w:lang w:eastAsia="en-US"/>
                <w14:ligatures w14:val="standardContextual"/>
              </w:rPr>
              <w:t>st</w:t>
            </w:r>
            <w:r>
              <w:rPr>
                <w:kern w:val="2"/>
                <w:sz w:val="20"/>
                <w:szCs w:val="20"/>
                <w:lang w:eastAsia="en-US"/>
                <w14:ligatures w14:val="standardContextual"/>
              </w:rPr>
              <w:t xml:space="preserve"> May 2026</w:t>
            </w:r>
          </w:p>
        </w:tc>
      </w:tr>
      <w:tr w:rsidR="00D80291" w14:paraId="68B918EC" w14:textId="77777777">
        <w:trPr>
          <w:trHeight w:val="622"/>
        </w:trPr>
        <w:tc>
          <w:tcPr>
            <w:tcW w:w="2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1A680" w14:textId="77777777" w:rsidR="00D80291" w:rsidRDefault="00D80291">
            <w:pPr>
              <w:rPr>
                <w:kern w:val="2"/>
                <w:lang w:eastAsia="en-US"/>
                <w14:ligatures w14:val="standardContextual"/>
              </w:rPr>
            </w:pPr>
            <w:r>
              <w:rPr>
                <w:kern w:val="2"/>
                <w:sz w:val="20"/>
                <w:szCs w:val="20"/>
                <w:lang w:eastAsia="en-US"/>
                <w14:ligatures w14:val="standardContextual"/>
              </w:rPr>
              <w:t>Wednesday 1</w:t>
            </w:r>
            <w:r>
              <w:rPr>
                <w:kern w:val="2"/>
                <w:sz w:val="20"/>
                <w:szCs w:val="20"/>
                <w:vertAlign w:val="superscript"/>
                <w:lang w:eastAsia="en-US"/>
                <w14:ligatures w14:val="standardContextual"/>
              </w:rPr>
              <w:t>st</w:t>
            </w:r>
            <w:r>
              <w:rPr>
                <w:kern w:val="2"/>
                <w:sz w:val="20"/>
                <w:szCs w:val="20"/>
                <w:lang w:eastAsia="en-US"/>
                <w14:ligatures w14:val="standardContextual"/>
              </w:rPr>
              <w:t xml:space="preserve"> July </w:t>
            </w:r>
          </w:p>
        </w:tc>
        <w:tc>
          <w:tcPr>
            <w:tcW w:w="2663" w:type="dxa"/>
            <w:tcBorders>
              <w:top w:val="nil"/>
              <w:left w:val="nil"/>
              <w:bottom w:val="single" w:sz="8" w:space="0" w:color="auto"/>
              <w:right w:val="single" w:sz="8" w:space="0" w:color="auto"/>
            </w:tcBorders>
            <w:tcMar>
              <w:top w:w="0" w:type="dxa"/>
              <w:left w:w="108" w:type="dxa"/>
              <w:bottom w:w="0" w:type="dxa"/>
              <w:right w:w="108" w:type="dxa"/>
            </w:tcMar>
            <w:hideMark/>
          </w:tcPr>
          <w:p w14:paraId="093D631E" w14:textId="77777777" w:rsidR="00D80291" w:rsidRDefault="00D80291">
            <w:pPr>
              <w:rPr>
                <w:kern w:val="2"/>
                <w:lang w:eastAsia="en-US"/>
                <w14:ligatures w14:val="standardContextual"/>
              </w:rPr>
            </w:pPr>
            <w:proofErr w:type="spellStart"/>
            <w:r>
              <w:rPr>
                <w:kern w:val="2"/>
                <w:sz w:val="20"/>
                <w:szCs w:val="20"/>
                <w:lang w:eastAsia="en-US"/>
                <w14:ligatures w14:val="standardContextual"/>
              </w:rPr>
              <w:t>Scelig</w:t>
            </w:r>
            <w:proofErr w:type="spellEnd"/>
            <w:r>
              <w:rPr>
                <w:kern w:val="2"/>
                <w:sz w:val="20"/>
                <w:szCs w:val="20"/>
                <w:lang w:eastAsia="en-US"/>
                <w14:ligatures w14:val="standardContextual"/>
              </w:rPr>
              <w:t xml:space="preserve"> Equestrian Centre, </w:t>
            </w:r>
            <w:proofErr w:type="spellStart"/>
            <w:r>
              <w:rPr>
                <w:kern w:val="2"/>
                <w:sz w:val="20"/>
                <w:szCs w:val="20"/>
                <w:lang w:eastAsia="en-US"/>
                <w14:ligatures w14:val="standardContextual"/>
              </w:rPr>
              <w:t>Carrignavar</w:t>
            </w:r>
            <w:proofErr w:type="spellEnd"/>
            <w:r>
              <w:rPr>
                <w:kern w:val="2"/>
                <w:sz w:val="20"/>
                <w:szCs w:val="20"/>
                <w:lang w:eastAsia="en-US"/>
                <w14:ligatures w14:val="standardContextual"/>
              </w:rPr>
              <w:t>, Co. Cork</w:t>
            </w:r>
          </w:p>
        </w:tc>
        <w:tc>
          <w:tcPr>
            <w:tcW w:w="2359" w:type="dxa"/>
            <w:tcBorders>
              <w:top w:val="nil"/>
              <w:left w:val="nil"/>
              <w:bottom w:val="single" w:sz="8" w:space="0" w:color="auto"/>
              <w:right w:val="single" w:sz="8" w:space="0" w:color="auto"/>
            </w:tcBorders>
            <w:tcMar>
              <w:top w:w="0" w:type="dxa"/>
              <w:left w:w="108" w:type="dxa"/>
              <w:bottom w:w="0" w:type="dxa"/>
              <w:right w:w="108" w:type="dxa"/>
            </w:tcMar>
            <w:hideMark/>
          </w:tcPr>
          <w:p w14:paraId="13103331" w14:textId="77777777" w:rsidR="00D80291" w:rsidRDefault="00D80291">
            <w:pPr>
              <w:rPr>
                <w:kern w:val="2"/>
                <w:lang w:eastAsia="en-US"/>
                <w14:ligatures w14:val="standardContextual"/>
              </w:rPr>
            </w:pPr>
            <w:r>
              <w:rPr>
                <w:kern w:val="2"/>
                <w:sz w:val="20"/>
                <w:szCs w:val="20"/>
                <w:lang w:eastAsia="en-US"/>
                <w14:ligatures w14:val="standardContextual"/>
              </w:rPr>
              <w:t>10</w:t>
            </w:r>
            <w:r>
              <w:rPr>
                <w:kern w:val="2"/>
                <w:sz w:val="20"/>
                <w:szCs w:val="20"/>
                <w:vertAlign w:val="superscript"/>
                <w:lang w:eastAsia="en-US"/>
                <w14:ligatures w14:val="standardContextual"/>
              </w:rPr>
              <w:t>th</w:t>
            </w:r>
            <w:r>
              <w:rPr>
                <w:kern w:val="2"/>
                <w:sz w:val="20"/>
                <w:szCs w:val="20"/>
                <w:lang w:eastAsia="en-US"/>
                <w14:ligatures w14:val="standardContextual"/>
              </w:rPr>
              <w:t xml:space="preserve"> May 2026</w:t>
            </w:r>
          </w:p>
        </w:tc>
        <w:tc>
          <w:tcPr>
            <w:tcW w:w="2511" w:type="dxa"/>
            <w:tcBorders>
              <w:top w:val="nil"/>
              <w:left w:val="nil"/>
              <w:bottom w:val="single" w:sz="8" w:space="0" w:color="auto"/>
              <w:right w:val="single" w:sz="8" w:space="0" w:color="auto"/>
            </w:tcBorders>
            <w:tcMar>
              <w:top w:w="0" w:type="dxa"/>
              <w:left w:w="108" w:type="dxa"/>
              <w:bottom w:w="0" w:type="dxa"/>
              <w:right w:w="108" w:type="dxa"/>
            </w:tcMar>
            <w:hideMark/>
          </w:tcPr>
          <w:p w14:paraId="6F88A89A" w14:textId="77777777" w:rsidR="00D80291" w:rsidRDefault="00D80291">
            <w:pPr>
              <w:rPr>
                <w:kern w:val="2"/>
                <w:lang w:eastAsia="en-US"/>
                <w14:ligatures w14:val="standardContextual"/>
              </w:rPr>
            </w:pPr>
            <w:r>
              <w:rPr>
                <w:kern w:val="2"/>
                <w:sz w:val="20"/>
                <w:szCs w:val="20"/>
                <w:lang w:eastAsia="en-US"/>
                <w14:ligatures w14:val="standardContextual"/>
              </w:rPr>
              <w:t>28</w:t>
            </w:r>
            <w:r>
              <w:rPr>
                <w:kern w:val="2"/>
                <w:sz w:val="20"/>
                <w:szCs w:val="20"/>
                <w:vertAlign w:val="superscript"/>
                <w:lang w:eastAsia="en-US"/>
                <w14:ligatures w14:val="standardContextual"/>
              </w:rPr>
              <w:t>th</w:t>
            </w:r>
            <w:r>
              <w:rPr>
                <w:kern w:val="2"/>
                <w:sz w:val="20"/>
                <w:szCs w:val="20"/>
                <w:lang w:eastAsia="en-US"/>
                <w14:ligatures w14:val="standardContextual"/>
              </w:rPr>
              <w:t xml:space="preserve"> May 2026</w:t>
            </w:r>
          </w:p>
        </w:tc>
      </w:tr>
    </w:tbl>
    <w:p w14:paraId="7179EB69" w14:textId="65CDBE3C" w:rsidR="00D80291" w:rsidRDefault="00D80291" w:rsidP="00D80291">
      <w:pPr>
        <w:spacing w:after="160" w:line="276" w:lineRule="auto"/>
      </w:pPr>
      <w:r>
        <w:t xml:space="preserve"> There is a full user guide on how to complete entry with </w:t>
      </w:r>
      <w:proofErr w:type="spellStart"/>
      <w:r>
        <w:t>ipslive</w:t>
      </w:r>
      <w:proofErr w:type="spellEnd"/>
      <w:r>
        <w:t xml:space="preserve">, this can be accessed here: </w:t>
      </w:r>
      <w:hyperlink r:id="rId10" w:history="1">
        <w:r>
          <w:rPr>
            <w:rStyle w:val="Hyperlink"/>
          </w:rPr>
          <w:t>https://ipslive.app/RDSDublinEntryWalkthroughStandalone.html</w:t>
        </w:r>
      </w:hyperlink>
    </w:p>
    <w:p w14:paraId="6D48FF9F" w14:textId="77777777" w:rsidR="00D80291" w:rsidRDefault="00D80291" w:rsidP="00D80291">
      <w:pPr>
        <w:spacing w:after="160" w:line="276" w:lineRule="auto"/>
      </w:pPr>
      <w:r>
        <w:rPr>
          <w:b/>
          <w:bCs/>
        </w:rPr>
        <w:t>ENTRY CLOSING DATES</w:t>
      </w:r>
    </w:p>
    <w:p w14:paraId="248366EE" w14:textId="77777777" w:rsidR="00D80291" w:rsidRDefault="00D80291" w:rsidP="00D80291">
      <w:pPr>
        <w:spacing w:after="160" w:line="276" w:lineRule="auto"/>
      </w:pPr>
      <w:r>
        <w:t xml:space="preserve">Entries must be submitted online </w:t>
      </w:r>
      <w:r>
        <w:rPr>
          <w:b/>
          <w:bCs/>
        </w:rPr>
        <w:t>before 5pm on the Sunday preceding each qualifier. Please</w:t>
      </w:r>
      <w:r>
        <w:t xml:space="preserve"> </w:t>
      </w:r>
      <w:r w:rsidRPr="00976AD2">
        <w:rPr>
          <w:b/>
          <w:bCs/>
        </w:rPr>
        <w:t>note</w:t>
      </w:r>
      <w:r>
        <w:t xml:space="preserve"> that this deadline will be strictly adhered to. No late entries or entries on the day will be accepted. Entries will not be accepted by email, phone, fax or post.</w:t>
      </w:r>
    </w:p>
    <w:p w14:paraId="0FBFE4ED" w14:textId="77777777" w:rsidR="00D80291" w:rsidRDefault="00D80291" w:rsidP="00D80291">
      <w:pPr>
        <w:spacing w:after="160" w:line="276" w:lineRule="auto"/>
      </w:pPr>
      <w:r>
        <w:rPr>
          <w:b/>
          <w:bCs/>
        </w:rPr>
        <w:lastRenderedPageBreak/>
        <w:t>MINIMUM ENTRY REQUIREMENTS</w:t>
      </w:r>
    </w:p>
    <w:p w14:paraId="4FBE16AA" w14:textId="77777777" w:rsidR="00D80291" w:rsidRDefault="00D80291" w:rsidP="00D80291">
      <w:pPr>
        <w:spacing w:after="160" w:line="276" w:lineRule="auto"/>
      </w:pPr>
      <w:r>
        <w:t>All ponies entered for the Working Hunter Pony qualifiers must:</w:t>
      </w:r>
    </w:p>
    <w:p w14:paraId="4A7844EF" w14:textId="051381B8" w:rsidR="00D80291" w:rsidRDefault="00D80291" w:rsidP="00D80291">
      <w:pPr>
        <w:spacing w:after="160" w:line="276" w:lineRule="auto"/>
      </w:pPr>
      <w:r>
        <w:t xml:space="preserve">1. </w:t>
      </w:r>
      <w:r>
        <w:t>For Classes 93-97 pony must have</w:t>
      </w:r>
      <w:r>
        <w:t xml:space="preserve"> a </w:t>
      </w:r>
      <w:r>
        <w:rPr>
          <w:b/>
          <w:bCs/>
        </w:rPr>
        <w:t>current and valid measurement or life certificate</w:t>
      </w:r>
      <w:r>
        <w:t xml:space="preserve"> under the Showjumping Ireland / Irish Pony Society Measurement Scheme, AND</w:t>
      </w:r>
    </w:p>
    <w:p w14:paraId="02F9621D" w14:textId="42EBF13F" w:rsidR="00D80291" w:rsidRDefault="00D80291" w:rsidP="00D80291">
      <w:pPr>
        <w:spacing w:after="160" w:line="276" w:lineRule="auto"/>
      </w:pPr>
      <w:r>
        <w:t xml:space="preserve">2. </w:t>
      </w:r>
      <w:r>
        <w:t>additional requirements to Classes 94-97, ponies or rider must m</w:t>
      </w:r>
      <w:r>
        <w:t xml:space="preserve">eet </w:t>
      </w:r>
      <w:r>
        <w:rPr>
          <w:b/>
          <w:bCs/>
        </w:rPr>
        <w:t>at least one</w:t>
      </w:r>
      <w:r>
        <w:t xml:space="preserve"> of the following four criteria:</w:t>
      </w:r>
    </w:p>
    <w:p w14:paraId="3435AB7B" w14:textId="77777777" w:rsidR="00D80291" w:rsidRDefault="00D80291" w:rsidP="00D80291">
      <w:pPr>
        <w:spacing w:after="160" w:line="276" w:lineRule="auto"/>
      </w:pPr>
      <w:r>
        <w:t>   • 50 IPS points</w:t>
      </w:r>
    </w:p>
    <w:p w14:paraId="0A006954" w14:textId="77777777" w:rsidR="00D80291" w:rsidRDefault="00D80291" w:rsidP="00D80291">
      <w:pPr>
        <w:spacing w:after="160" w:line="276" w:lineRule="auto"/>
      </w:pPr>
      <w:r>
        <w:t>   • Grade C with Showjumping Ireland</w:t>
      </w:r>
    </w:p>
    <w:p w14:paraId="4CD56540" w14:textId="77777777" w:rsidR="00D80291" w:rsidRDefault="00D80291" w:rsidP="00D80291">
      <w:pPr>
        <w:spacing w:after="160" w:line="276" w:lineRule="auto"/>
      </w:pPr>
      <w:r>
        <w:t>   • EI 100 with Eventing Ireland</w:t>
      </w:r>
    </w:p>
    <w:p w14:paraId="319A28C2" w14:textId="77777777" w:rsidR="00D80291" w:rsidRDefault="00D80291" w:rsidP="00D80291">
      <w:pPr>
        <w:spacing w:after="160" w:line="276" w:lineRule="auto"/>
      </w:pPr>
      <w:r>
        <w:t>   • The rider must have achieved the Irish Pony Club C Test</w:t>
      </w:r>
    </w:p>
    <w:p w14:paraId="021A7285" w14:textId="77777777" w:rsidR="00D80291" w:rsidRDefault="00D80291" w:rsidP="00D80291">
      <w:pPr>
        <w:spacing w:after="160" w:line="276" w:lineRule="auto"/>
      </w:pPr>
      <w:r>
        <w:t> </w:t>
      </w:r>
    </w:p>
    <w:p w14:paraId="4BA81C33" w14:textId="44F8F5FE" w:rsidR="00D80291" w:rsidRDefault="00D80291" w:rsidP="00D80291">
      <w:pPr>
        <w:spacing w:after="160" w:line="276" w:lineRule="auto"/>
      </w:pPr>
      <w:r>
        <w:t>Every rider will also need to complete 2 qualifiers to be deemed qualified,</w:t>
      </w:r>
      <w:r>
        <w:t xml:space="preserve"> i.e. Qualify in the top 5 and then fully complete another Qualifier.  You must compete and complete. </w:t>
      </w:r>
    </w:p>
    <w:p w14:paraId="6B8A2FA6" w14:textId="77777777" w:rsidR="005C3AF4" w:rsidRDefault="005C3AF4" w:rsidP="00D80291">
      <w:pPr>
        <w:spacing w:after="160" w:line="276" w:lineRule="auto"/>
      </w:pPr>
    </w:p>
    <w:p w14:paraId="1946B727" w14:textId="12F0EE76" w:rsidR="005C3AF4" w:rsidRDefault="005C3AF4" w:rsidP="00D80291">
      <w:pPr>
        <w:spacing w:after="160" w:line="276" w:lineRule="auto"/>
      </w:pPr>
      <w:r>
        <w:t xml:space="preserve">For further clarification on any class specifications or rules please review the RDS Rules on the Link below: </w:t>
      </w:r>
    </w:p>
    <w:p w14:paraId="0B4EC01A" w14:textId="5DE5C141" w:rsidR="00D80291" w:rsidRDefault="005C3AF4" w:rsidP="00D80291">
      <w:pPr>
        <w:spacing w:after="160" w:line="276" w:lineRule="auto"/>
      </w:pPr>
      <w:hyperlink r:id="rId11" w:history="1">
        <w:r w:rsidRPr="00CD2570">
          <w:rPr>
            <w:rStyle w:val="Hyperlink"/>
          </w:rPr>
          <w:t>https://www.dublinhorseshow.com/equestrian-information/performance-classes/working-hunter-ponies/</w:t>
        </w:r>
      </w:hyperlink>
      <w:r w:rsidR="00D80291">
        <w:t> </w:t>
      </w:r>
    </w:p>
    <w:p w14:paraId="4BCC5465" w14:textId="77777777" w:rsidR="005C3AF4" w:rsidRDefault="005C3AF4" w:rsidP="00D80291">
      <w:pPr>
        <w:spacing w:after="160" w:line="276" w:lineRule="auto"/>
      </w:pPr>
    </w:p>
    <w:p w14:paraId="672C5B51" w14:textId="62D4BDF4" w:rsidR="00D80291" w:rsidRDefault="00D80291" w:rsidP="00D80291">
      <w:pPr>
        <w:spacing w:after="160" w:line="276" w:lineRule="auto"/>
      </w:pPr>
      <w:r>
        <w:t xml:space="preserve">Once a rider is deemed qualified, they will be notified of their qualification number, via email from IPS live, requesting the competitor to submit, </w:t>
      </w:r>
      <w:r>
        <w:t xml:space="preserve">a clear </w:t>
      </w:r>
      <w:r>
        <w:t xml:space="preserve">copy of passport and verify all information is correct for that entry. </w:t>
      </w:r>
    </w:p>
    <w:p w14:paraId="2BB82345" w14:textId="77777777" w:rsidR="00D80291" w:rsidRDefault="00D80291" w:rsidP="00D80291">
      <w:pPr>
        <w:spacing w:after="160" w:line="276" w:lineRule="auto"/>
      </w:pPr>
      <w:r>
        <w:t xml:space="preserve">This data will be sent to the RDS on your behalf. </w:t>
      </w:r>
    </w:p>
    <w:p w14:paraId="522DD6AC" w14:textId="77777777" w:rsidR="00D80291" w:rsidRDefault="00D80291" w:rsidP="00D80291">
      <w:pPr>
        <w:spacing w:after="160" w:line="276" w:lineRule="auto"/>
      </w:pPr>
      <w:r>
        <w:t xml:space="preserve">You will be required to login to the RDS portal and be asked for your qualification number to verify your data and pay for the entry. </w:t>
      </w:r>
    </w:p>
    <w:p w14:paraId="43915EB3" w14:textId="77777777" w:rsidR="00D80291" w:rsidRDefault="00D80291" w:rsidP="00D80291">
      <w:pPr>
        <w:spacing w:after="160" w:line="276" w:lineRule="auto"/>
      </w:pPr>
      <w:r>
        <w:t>Please ensure passports are available on arrival for inspection.</w:t>
      </w:r>
    </w:p>
    <w:p w14:paraId="3AEAC72E" w14:textId="77777777" w:rsidR="00D80291" w:rsidRDefault="00D80291" w:rsidP="00D80291">
      <w:pPr>
        <w:spacing w:after="160" w:line="276" w:lineRule="auto"/>
      </w:pPr>
      <w:r>
        <w:t>If you have any questions regarding the entry process, please do not hesitate to get in touch. We look forward to seeing you at the qualifiers and wish all combinations the very best of luck.</w:t>
      </w:r>
    </w:p>
    <w:p w14:paraId="6C9B7C3C" w14:textId="68791765" w:rsidR="00D80291" w:rsidRDefault="00D80291" w:rsidP="00D80291">
      <w:pPr>
        <w:spacing w:after="160" w:line="276" w:lineRule="auto"/>
      </w:pPr>
      <w:r>
        <w:t> Kind regards,</w:t>
      </w:r>
    </w:p>
    <w:p w14:paraId="4A88B171" w14:textId="6A28A607" w:rsidR="001A362A" w:rsidRDefault="001A362A" w:rsidP="00D80291">
      <w:pPr>
        <w:spacing w:after="160" w:line="276" w:lineRule="auto"/>
      </w:pPr>
      <w:r>
        <w:t>Council of The Irish Pony Society</w:t>
      </w:r>
    </w:p>
    <w:p w14:paraId="02D80861" w14:textId="77777777" w:rsidR="00D80291" w:rsidRDefault="00D80291" w:rsidP="00D80291">
      <w:pPr>
        <w:spacing w:after="160" w:line="276" w:lineRule="auto"/>
      </w:pPr>
    </w:p>
    <w:p w14:paraId="473558DC" w14:textId="0013A0E5" w:rsidR="00D80291" w:rsidRDefault="00D80291" w:rsidP="00D80291">
      <w:pPr>
        <w:spacing w:after="160" w:line="276" w:lineRule="auto"/>
      </w:pPr>
    </w:p>
    <w:p w14:paraId="2FB35E53" w14:textId="77777777" w:rsidR="00A12B9D" w:rsidRDefault="00A12B9D"/>
    <w:sectPr w:rsidR="00A12B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291"/>
    <w:rsid w:val="00154592"/>
    <w:rsid w:val="001A362A"/>
    <w:rsid w:val="00220A18"/>
    <w:rsid w:val="004979E9"/>
    <w:rsid w:val="005C3AF4"/>
    <w:rsid w:val="00976AD2"/>
    <w:rsid w:val="00A12B9D"/>
    <w:rsid w:val="00D80291"/>
    <w:rsid w:val="00EB302C"/>
    <w:rsid w:val="00ED52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5F45C"/>
  <w15:chartTrackingRefBased/>
  <w15:docId w15:val="{8B2EC710-1E34-4941-A226-4B8918BD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291"/>
    <w:pPr>
      <w:spacing w:after="0" w:line="240" w:lineRule="auto"/>
    </w:pPr>
    <w:rPr>
      <w:rFonts w:ascii="Aptos" w:hAnsi="Aptos" w:cs="Aptos"/>
      <w:sz w:val="24"/>
      <w:szCs w:val="24"/>
      <w:lang w:eastAsia="en-IE"/>
    </w:rPr>
  </w:style>
  <w:style w:type="paragraph" w:styleId="Heading1">
    <w:name w:val="heading 1"/>
    <w:basedOn w:val="Normal"/>
    <w:next w:val="Normal"/>
    <w:link w:val="Heading1Char"/>
    <w:uiPriority w:val="9"/>
    <w:qFormat/>
    <w:rsid w:val="00D802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02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02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02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02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02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2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2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2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2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02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02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02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02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02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2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2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291"/>
    <w:rPr>
      <w:rFonts w:eastAsiaTheme="majorEastAsia" w:cstheme="majorBidi"/>
      <w:color w:val="272727" w:themeColor="text1" w:themeTint="D8"/>
    </w:rPr>
  </w:style>
  <w:style w:type="paragraph" w:styleId="Title">
    <w:name w:val="Title"/>
    <w:basedOn w:val="Normal"/>
    <w:next w:val="Normal"/>
    <w:link w:val="TitleChar"/>
    <w:uiPriority w:val="10"/>
    <w:qFormat/>
    <w:rsid w:val="00D802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2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291"/>
    <w:pPr>
      <w:spacing w:before="160"/>
      <w:jc w:val="center"/>
    </w:pPr>
    <w:rPr>
      <w:i/>
      <w:iCs/>
      <w:color w:val="404040" w:themeColor="text1" w:themeTint="BF"/>
    </w:rPr>
  </w:style>
  <w:style w:type="character" w:customStyle="1" w:styleId="QuoteChar">
    <w:name w:val="Quote Char"/>
    <w:basedOn w:val="DefaultParagraphFont"/>
    <w:link w:val="Quote"/>
    <w:uiPriority w:val="29"/>
    <w:rsid w:val="00D80291"/>
    <w:rPr>
      <w:i/>
      <w:iCs/>
      <w:color w:val="404040" w:themeColor="text1" w:themeTint="BF"/>
    </w:rPr>
  </w:style>
  <w:style w:type="paragraph" w:styleId="ListParagraph">
    <w:name w:val="List Paragraph"/>
    <w:basedOn w:val="Normal"/>
    <w:uiPriority w:val="34"/>
    <w:qFormat/>
    <w:rsid w:val="00D80291"/>
    <w:pPr>
      <w:ind w:left="720"/>
      <w:contextualSpacing/>
    </w:pPr>
  </w:style>
  <w:style w:type="character" w:styleId="IntenseEmphasis">
    <w:name w:val="Intense Emphasis"/>
    <w:basedOn w:val="DefaultParagraphFont"/>
    <w:uiPriority w:val="21"/>
    <w:qFormat/>
    <w:rsid w:val="00D80291"/>
    <w:rPr>
      <w:i/>
      <w:iCs/>
      <w:color w:val="2F5496" w:themeColor="accent1" w:themeShade="BF"/>
    </w:rPr>
  </w:style>
  <w:style w:type="paragraph" w:styleId="IntenseQuote">
    <w:name w:val="Intense Quote"/>
    <w:basedOn w:val="Normal"/>
    <w:next w:val="Normal"/>
    <w:link w:val="IntenseQuoteChar"/>
    <w:uiPriority w:val="30"/>
    <w:qFormat/>
    <w:rsid w:val="00D802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0291"/>
    <w:rPr>
      <w:i/>
      <w:iCs/>
      <w:color w:val="2F5496" w:themeColor="accent1" w:themeShade="BF"/>
    </w:rPr>
  </w:style>
  <w:style w:type="character" w:styleId="IntenseReference">
    <w:name w:val="Intense Reference"/>
    <w:basedOn w:val="DefaultParagraphFont"/>
    <w:uiPriority w:val="32"/>
    <w:qFormat/>
    <w:rsid w:val="00D80291"/>
    <w:rPr>
      <w:b/>
      <w:bCs/>
      <w:smallCaps/>
      <w:color w:val="2F5496" w:themeColor="accent1" w:themeShade="BF"/>
      <w:spacing w:val="5"/>
    </w:rPr>
  </w:style>
  <w:style w:type="character" w:styleId="Hyperlink">
    <w:name w:val="Hyperlink"/>
    <w:basedOn w:val="DefaultParagraphFont"/>
    <w:uiPriority w:val="99"/>
    <w:unhideWhenUsed/>
    <w:rsid w:val="00D80291"/>
    <w:rPr>
      <w:color w:val="0000FF"/>
      <w:u w:val="single"/>
    </w:rPr>
  </w:style>
  <w:style w:type="character" w:styleId="UnresolvedMention">
    <w:name w:val="Unresolved Mention"/>
    <w:basedOn w:val="DefaultParagraphFont"/>
    <w:uiPriority w:val="99"/>
    <w:semiHidden/>
    <w:unhideWhenUsed/>
    <w:rsid w:val="005C3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ve.app/hom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ublinhorseshow.com/equestrian-information/performance-classes/working-hunter-ponies/" TargetMode="External"/><Relationship Id="rId5" Type="http://schemas.openxmlformats.org/officeDocument/2006/relationships/settings" Target="settings.xml"/><Relationship Id="rId10" Type="http://schemas.openxmlformats.org/officeDocument/2006/relationships/hyperlink" Target="https://ipslive.app/RDSDublinEntryWalkthroughStandalone.html" TargetMode="External"/><Relationship Id="rId4" Type="http://schemas.openxmlformats.org/officeDocument/2006/relationships/styles" Target="styles.xml"/><Relationship Id="rId9" Type="http://schemas.openxmlformats.org/officeDocument/2006/relationships/hyperlink" Target="https://assets.marginbusiness.solutions/IPS/login-instruc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C193E118D6354D8DF63F94FFD1D028" ma:contentTypeVersion="18" ma:contentTypeDescription="Create a new document." ma:contentTypeScope="" ma:versionID="c6516d0905b2d2b46389c6e69981bf92">
  <xsd:schema xmlns:xsd="http://www.w3.org/2001/XMLSchema" xmlns:xs="http://www.w3.org/2001/XMLSchema" xmlns:p="http://schemas.microsoft.com/office/2006/metadata/properties" xmlns:ns3="3180bd6a-516c-4387-828d-359a63d02ca1" xmlns:ns4="737bc09b-3e2f-4e18-b41a-03204a2e244d" targetNamespace="http://schemas.microsoft.com/office/2006/metadata/properties" ma:root="true" ma:fieldsID="e32368398a460b28f96ab462a3c8e794" ns3:_="" ns4:_="">
    <xsd:import namespace="3180bd6a-516c-4387-828d-359a63d02ca1"/>
    <xsd:import namespace="737bc09b-3e2f-4e18-b41a-03204a2e24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0bd6a-516c-4387-828d-359a63d02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7bc09b-3e2f-4e18-b41a-03204a2e24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180bd6a-516c-4387-828d-359a63d02ca1" xsi:nil="true"/>
  </documentManagement>
</p:properties>
</file>

<file path=customXml/itemProps1.xml><?xml version="1.0" encoding="utf-8"?>
<ds:datastoreItem xmlns:ds="http://schemas.openxmlformats.org/officeDocument/2006/customXml" ds:itemID="{B27FABB2-7E90-45E9-9E10-13821AF8D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0bd6a-516c-4387-828d-359a63d02ca1"/>
    <ds:schemaRef ds:uri="737bc09b-3e2f-4e18-b41a-03204a2e2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9F75CA-0716-4B17-BEB2-BB77B0BDD9A2}">
  <ds:schemaRefs>
    <ds:schemaRef ds:uri="http://schemas.microsoft.com/sharepoint/v3/contenttype/forms"/>
  </ds:schemaRefs>
</ds:datastoreItem>
</file>

<file path=customXml/itemProps3.xml><?xml version="1.0" encoding="utf-8"?>
<ds:datastoreItem xmlns:ds="http://schemas.openxmlformats.org/officeDocument/2006/customXml" ds:itemID="{8F6C5AA3-3CD5-4535-80A7-CFDCAF4446A1}">
  <ds:schemaRefs>
    <ds:schemaRef ds:uri="http://schemas.microsoft.com/office/2006/metadata/properties"/>
    <ds:schemaRef ds:uri="http://schemas.microsoft.com/office/infopath/2007/PartnerControls"/>
    <ds:schemaRef ds:uri="3180bd6a-516c-4387-828d-359a63d02ca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 Pony Society</dc:creator>
  <cp:keywords/>
  <dc:description/>
  <cp:lastModifiedBy>Irish Pony Society</cp:lastModifiedBy>
  <cp:revision>2</cp:revision>
  <dcterms:created xsi:type="dcterms:W3CDTF">2026-05-09T08:45:00Z</dcterms:created>
  <dcterms:modified xsi:type="dcterms:W3CDTF">2026-05-09T08:45:00Z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0x0101003DC193E118D6354D8DF63F94FFD1D028</vt:lpwstr>
  </property>
</Properties>
</file>