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80A8D" w14:textId="17511635" w:rsidR="005A09E2" w:rsidRPr="005A09E2" w:rsidRDefault="005A09E2" w:rsidP="005A09E2">
      <w:pPr>
        <w:rPr>
          <w:b/>
          <w:bCs/>
          <w:i/>
          <w:iCs/>
          <w:sz w:val="24"/>
          <w:szCs w:val="24"/>
          <w:u w:val="single"/>
        </w:rPr>
      </w:pPr>
      <w:r w:rsidRPr="005A09E2">
        <w:rPr>
          <w:b/>
          <w:bCs/>
          <w:i/>
          <w:iCs/>
          <w:sz w:val="24"/>
          <w:szCs w:val="24"/>
          <w:u w:val="single"/>
        </w:rPr>
        <w:t>IPS CHAMPIONSHIP SHOW MULLINGAR AUGUST 15</w:t>
      </w:r>
      <w:r w:rsidRPr="005A09E2">
        <w:rPr>
          <w:b/>
          <w:bCs/>
          <w:i/>
          <w:iCs/>
          <w:sz w:val="24"/>
          <w:szCs w:val="24"/>
          <w:u w:val="single"/>
          <w:vertAlign w:val="superscript"/>
        </w:rPr>
        <w:t>TH</w:t>
      </w:r>
      <w:r w:rsidRPr="005A09E2">
        <w:rPr>
          <w:b/>
          <w:bCs/>
          <w:i/>
          <w:iCs/>
          <w:sz w:val="24"/>
          <w:szCs w:val="24"/>
          <w:u w:val="single"/>
        </w:rPr>
        <w:t xml:space="preserve"> AND 16</w:t>
      </w:r>
      <w:r w:rsidRPr="005A09E2">
        <w:rPr>
          <w:b/>
          <w:bCs/>
          <w:i/>
          <w:iCs/>
          <w:sz w:val="24"/>
          <w:szCs w:val="24"/>
          <w:u w:val="single"/>
          <w:vertAlign w:val="superscript"/>
        </w:rPr>
        <w:t>TH</w:t>
      </w:r>
      <w:r w:rsidRPr="005A09E2">
        <w:rPr>
          <w:b/>
          <w:bCs/>
          <w:i/>
          <w:iCs/>
          <w:sz w:val="24"/>
          <w:szCs w:val="24"/>
          <w:u w:val="single"/>
        </w:rPr>
        <w:t xml:space="preserve">, HORSE CLASS SPECIFICATIONS. </w:t>
      </w:r>
    </w:p>
    <w:p w14:paraId="70E55B30" w14:textId="448FE599" w:rsidR="005A09E2" w:rsidRPr="005A09E2" w:rsidRDefault="005A09E2" w:rsidP="005A09E2">
      <w:pPr>
        <w:rPr>
          <w:b/>
          <w:bCs/>
        </w:rPr>
      </w:pPr>
      <w:r w:rsidRPr="005A09E2">
        <w:rPr>
          <w:b/>
          <w:bCs/>
        </w:rPr>
        <w:t xml:space="preserve">Small Riding Horse </w:t>
      </w:r>
    </w:p>
    <w:p w14:paraId="29E8316E" w14:textId="77777777" w:rsidR="005A09E2" w:rsidRDefault="005A09E2" w:rsidP="005A09E2">
      <w:r>
        <w:t>Mare or gelding, four years old and over, exceeding 148cm but not exceeding 158cm.</w:t>
      </w:r>
    </w:p>
    <w:p w14:paraId="316E69D6" w14:textId="77777777" w:rsidR="005A09E2" w:rsidRPr="005A09E2" w:rsidRDefault="005A09E2" w:rsidP="005A09E2">
      <w:pPr>
        <w:rPr>
          <w:b/>
          <w:bCs/>
        </w:rPr>
      </w:pPr>
      <w:r w:rsidRPr="005A09E2">
        <w:rPr>
          <w:b/>
          <w:bCs/>
        </w:rPr>
        <w:t xml:space="preserve">Large Riding Horse </w:t>
      </w:r>
    </w:p>
    <w:p w14:paraId="73DF05A4" w14:textId="77777777" w:rsidR="005A09E2" w:rsidRDefault="005A09E2" w:rsidP="005A09E2">
      <w:r>
        <w:t>Mare or gelding, exceeding 158cm.</w:t>
      </w:r>
    </w:p>
    <w:p w14:paraId="63392ED3" w14:textId="77777777" w:rsidR="005A09E2" w:rsidRPr="005A09E2" w:rsidRDefault="005A09E2" w:rsidP="005A09E2">
      <w:pPr>
        <w:rPr>
          <w:b/>
          <w:bCs/>
        </w:rPr>
      </w:pPr>
      <w:r w:rsidRPr="005A09E2">
        <w:rPr>
          <w:b/>
          <w:bCs/>
        </w:rPr>
        <w:t xml:space="preserve">Small Hunter </w:t>
      </w:r>
    </w:p>
    <w:p w14:paraId="23C638E9" w14:textId="77777777" w:rsidR="005A09E2" w:rsidRDefault="005A09E2" w:rsidP="005A09E2">
      <w:r>
        <w:t>Mare or gelding, four years old and over. Over 148cm but not exceeding 158cm.</w:t>
      </w:r>
    </w:p>
    <w:p w14:paraId="42FF929B" w14:textId="77777777" w:rsidR="005A09E2" w:rsidRPr="005A09E2" w:rsidRDefault="005A09E2" w:rsidP="005A09E2">
      <w:pPr>
        <w:rPr>
          <w:b/>
          <w:bCs/>
        </w:rPr>
      </w:pPr>
      <w:r w:rsidRPr="005A09E2">
        <w:rPr>
          <w:b/>
          <w:bCs/>
        </w:rPr>
        <w:t xml:space="preserve">Light-Weight Hunter </w:t>
      </w:r>
    </w:p>
    <w:p w14:paraId="61A8203E" w14:textId="77777777" w:rsidR="005A09E2" w:rsidRDefault="005A09E2" w:rsidP="005A09E2">
      <w:r>
        <w:t>Mare or gelding, four years old and over, capable of carrying up to 83kg (13 stone). To exceed 158cm.</w:t>
      </w:r>
    </w:p>
    <w:p w14:paraId="6D23DBA5" w14:textId="77777777" w:rsidR="005A09E2" w:rsidRPr="005A09E2" w:rsidRDefault="005A09E2" w:rsidP="005A09E2">
      <w:pPr>
        <w:rPr>
          <w:b/>
          <w:bCs/>
        </w:rPr>
      </w:pPr>
      <w:r w:rsidRPr="005A09E2">
        <w:rPr>
          <w:b/>
          <w:bCs/>
        </w:rPr>
        <w:t>Middle-Weight Hunter</w:t>
      </w:r>
    </w:p>
    <w:p w14:paraId="13AE4806" w14:textId="77777777" w:rsidR="005A09E2" w:rsidRDefault="005A09E2" w:rsidP="005A09E2">
      <w:r>
        <w:t>Mare or gelding,  four years old and over, capable of carrying 83kg to 89kg (13 to 14 stone). To exceed 158cm.</w:t>
      </w:r>
    </w:p>
    <w:p w14:paraId="4B271790" w14:textId="77777777" w:rsidR="005A09E2" w:rsidRPr="005A09E2" w:rsidRDefault="005A09E2" w:rsidP="005A09E2">
      <w:pPr>
        <w:rPr>
          <w:b/>
          <w:bCs/>
        </w:rPr>
      </w:pPr>
      <w:r w:rsidRPr="005A09E2">
        <w:rPr>
          <w:b/>
          <w:bCs/>
        </w:rPr>
        <w:t>Heavy-weight Hunter</w:t>
      </w:r>
    </w:p>
    <w:p w14:paraId="35BFDE48" w14:textId="77777777" w:rsidR="005A09E2" w:rsidRDefault="005A09E2" w:rsidP="005A09E2">
      <w:r>
        <w:t>Mare or gelding, four years old and over, capable of carrying 89kg (14 stone) and upwards. To exceed 158cm.</w:t>
      </w:r>
    </w:p>
    <w:p w14:paraId="7194ECA9" w14:textId="77777777" w:rsidR="005A09E2" w:rsidRPr="005A09E2" w:rsidRDefault="005A09E2" w:rsidP="005A09E2">
      <w:pPr>
        <w:rPr>
          <w:b/>
          <w:bCs/>
        </w:rPr>
      </w:pPr>
      <w:r w:rsidRPr="005A09E2">
        <w:rPr>
          <w:b/>
          <w:bCs/>
        </w:rPr>
        <w:t xml:space="preserve">Race Horse to Riding Horse </w:t>
      </w:r>
    </w:p>
    <w:p w14:paraId="7947FA8A" w14:textId="77777777" w:rsidR="005A09E2" w:rsidRDefault="005A09E2" w:rsidP="005A09E2">
      <w:r>
        <w:t>A Thoroughbred Mare or gelding that has been trained to race.</w:t>
      </w:r>
    </w:p>
    <w:p w14:paraId="57CF458B" w14:textId="77777777" w:rsidR="005A09E2" w:rsidRPr="005A09E2" w:rsidRDefault="005A09E2" w:rsidP="005A09E2">
      <w:pPr>
        <w:rPr>
          <w:b/>
          <w:bCs/>
        </w:rPr>
      </w:pPr>
      <w:r w:rsidRPr="005A09E2">
        <w:rPr>
          <w:b/>
          <w:bCs/>
        </w:rPr>
        <w:t>Light-Weight Cob</w:t>
      </w:r>
    </w:p>
    <w:p w14:paraId="45ABBC43" w14:textId="77777777" w:rsidR="005A09E2" w:rsidRDefault="005A09E2" w:rsidP="005A09E2">
      <w:r>
        <w:t>Mare or gelding, four years old and over, capable of carrying up to 89kg (14 stone) exceeding 148cm but not exceeding 155cm.</w:t>
      </w:r>
    </w:p>
    <w:p w14:paraId="1BD34FE2" w14:textId="77777777" w:rsidR="005A09E2" w:rsidRPr="005A09E2" w:rsidRDefault="005A09E2" w:rsidP="005A09E2">
      <w:pPr>
        <w:rPr>
          <w:b/>
          <w:bCs/>
        </w:rPr>
      </w:pPr>
      <w:r w:rsidRPr="005A09E2">
        <w:rPr>
          <w:b/>
          <w:bCs/>
        </w:rPr>
        <w:t>Heavy-Weight Cob</w:t>
      </w:r>
    </w:p>
    <w:p w14:paraId="14AC4FF8" w14:textId="77777777" w:rsidR="005A09E2" w:rsidRDefault="005A09E2" w:rsidP="005A09E2">
      <w:r>
        <w:t>Mare or gelding, four years old and over, capable of carrying 89kg (14 stone) and upwards, exceeding 148cm but not exceeding 155cm.</w:t>
      </w:r>
    </w:p>
    <w:p w14:paraId="47F28875" w14:textId="77777777" w:rsidR="005A09E2" w:rsidRPr="005A09E2" w:rsidRDefault="005A09E2" w:rsidP="005A09E2">
      <w:pPr>
        <w:rPr>
          <w:b/>
          <w:bCs/>
        </w:rPr>
      </w:pPr>
      <w:r w:rsidRPr="005A09E2">
        <w:rPr>
          <w:b/>
          <w:bCs/>
        </w:rPr>
        <w:t>Maxi Cob</w:t>
      </w:r>
    </w:p>
    <w:p w14:paraId="66B830DC" w14:textId="3E69D150" w:rsidR="00263A23" w:rsidRDefault="005A09E2" w:rsidP="005A09E2">
      <w:r>
        <w:t>Mare or gelding, four years old and over, exceeding 155cm to be shown as a Cob. The mane should be hogged.  A short legged animal of Cob type.</w:t>
      </w:r>
    </w:p>
    <w:sectPr w:rsidR="00263A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E2"/>
    <w:rsid w:val="00263A23"/>
    <w:rsid w:val="0057322F"/>
    <w:rsid w:val="005A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4B9A1"/>
  <w15:chartTrackingRefBased/>
  <w15:docId w15:val="{D404C16D-68D4-4452-BEED-33CCC8EC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9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9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9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9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9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9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9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9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9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9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9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C193E118D6354D8DF63F94FFD1D028" ma:contentTypeVersion="18" ma:contentTypeDescription="Create a new document." ma:contentTypeScope="" ma:versionID="c6516d0905b2d2b46389c6e69981bf92">
  <xsd:schema xmlns:xsd="http://www.w3.org/2001/XMLSchema" xmlns:xs="http://www.w3.org/2001/XMLSchema" xmlns:p="http://schemas.microsoft.com/office/2006/metadata/properties" xmlns:ns3="3180bd6a-516c-4387-828d-359a63d02ca1" xmlns:ns4="737bc09b-3e2f-4e18-b41a-03204a2e244d" targetNamespace="http://schemas.microsoft.com/office/2006/metadata/properties" ma:root="true" ma:fieldsID="e32368398a460b28f96ab462a3c8e794" ns3:_="" ns4:_="">
    <xsd:import namespace="3180bd6a-516c-4387-828d-359a63d02ca1"/>
    <xsd:import namespace="737bc09b-3e2f-4e18-b41a-03204a2e24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bd6a-516c-4387-828d-359a63d02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bc09b-3e2f-4e18-b41a-03204a2e244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80bd6a-516c-4387-828d-359a63d02ca1" xsi:nil="true"/>
  </documentManagement>
</p:properties>
</file>

<file path=customXml/itemProps1.xml><?xml version="1.0" encoding="utf-8"?>
<ds:datastoreItem xmlns:ds="http://schemas.openxmlformats.org/officeDocument/2006/customXml" ds:itemID="{8B7FDF6D-CC9B-4F3E-86BD-A323B3586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bd6a-516c-4387-828d-359a63d02ca1"/>
    <ds:schemaRef ds:uri="737bc09b-3e2f-4e18-b41a-03204a2e24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6846E6-F925-439C-AED5-AFBEFCC0AF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AB41C9-7CC7-4933-A267-F3212A8E42C2}">
  <ds:schemaRefs>
    <ds:schemaRef ds:uri="http://schemas.microsoft.com/office/2006/metadata/properties"/>
    <ds:schemaRef ds:uri="http://schemas.microsoft.com/office/infopath/2007/PartnerControls"/>
    <ds:schemaRef ds:uri="3180bd6a-516c-4387-828d-359a63d02c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 Pony Society</dc:creator>
  <cp:keywords/>
  <dc:description/>
  <cp:lastModifiedBy>Irish Pony Society</cp:lastModifiedBy>
  <cp:revision>2</cp:revision>
  <dcterms:created xsi:type="dcterms:W3CDTF">2026-07-17T14:05:00Z</dcterms:created>
  <dcterms:modified xsi:type="dcterms:W3CDTF">2026-07-17T14:05:00Z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0x0101003DC193E118D6354D8DF63F94FFD1D028</vt:lpwstr>
  </property>
</Properties>
</file>