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CEE9F0" w14:textId="77777777" w:rsidR="000B3AC8" w:rsidRDefault="000B3AC8"/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5065"/>
        <w:gridCol w:w="4853"/>
      </w:tblGrid>
      <w:tr w:rsidR="0054144F" w14:paraId="247DEA6B" w14:textId="77777777" w:rsidTr="00B82C9A">
        <w:trPr>
          <w:trHeight w:val="2320"/>
        </w:trPr>
        <w:tc>
          <w:tcPr>
            <w:tcW w:w="9918" w:type="dxa"/>
            <w:gridSpan w:val="2"/>
          </w:tcPr>
          <w:p w14:paraId="03A99020" w14:textId="77777777" w:rsidR="00975103" w:rsidRDefault="00975103" w:rsidP="0054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Gothic-Bold" w:hAnsi="CenturyGothic-Bold" w:cs="CenturyGothic-Bold"/>
                <w:b/>
                <w:bCs/>
                <w:noProof/>
                <w:sz w:val="36"/>
                <w:szCs w:val="36"/>
                <w14:ligatures w14:val="standardContextual"/>
              </w:rPr>
            </w:pPr>
          </w:p>
          <w:p w14:paraId="1E5F183C" w14:textId="218B9A42" w:rsidR="00D01003" w:rsidRDefault="0071327E" w:rsidP="00541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Gothic-Bold" w:hAnsi="CenturyGothic-Bold" w:cs="CenturyGothic-Bold"/>
                <w:b/>
                <w:bCs/>
                <w:sz w:val="36"/>
                <w:szCs w:val="36"/>
              </w:rPr>
            </w:pPr>
            <w:r>
              <w:rPr>
                <w:rFonts w:ascii="CenturyGothic-Bold" w:hAnsi="CenturyGothic-Bold" w:cs="CenturyGothic-Bold"/>
                <w:b/>
                <w:bCs/>
                <w:noProof/>
                <w:sz w:val="36"/>
                <w:szCs w:val="36"/>
                <w14:ligatures w14:val="standardContextual"/>
              </w:rPr>
              <w:drawing>
                <wp:anchor distT="0" distB="0" distL="114300" distR="114300" simplePos="0" relativeHeight="251658240" behindDoc="1" locked="0" layoutInCell="1" allowOverlap="1" wp14:anchorId="2E7F6DDB" wp14:editId="3FD7441D">
                  <wp:simplePos x="0" y="0"/>
                  <wp:positionH relativeFrom="column">
                    <wp:posOffset>173123</wp:posOffset>
                  </wp:positionH>
                  <wp:positionV relativeFrom="page">
                    <wp:posOffset>209407</wp:posOffset>
                  </wp:positionV>
                  <wp:extent cx="1529715" cy="1273810"/>
                  <wp:effectExtent l="0" t="0" r="0" b="2540"/>
                  <wp:wrapThrough wrapText="bothSides">
                    <wp:wrapPolygon edited="0">
                      <wp:start x="0" y="0"/>
                      <wp:lineTo x="0" y="21320"/>
                      <wp:lineTo x="21250" y="21320"/>
                      <wp:lineTo x="21250" y="0"/>
                      <wp:lineTo x="0" y="0"/>
                    </wp:wrapPolygon>
                  </wp:wrapThrough>
                  <wp:docPr id="1488301999" name="Picture 2" descr="A logo for a sho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8301999" name="Picture 2" descr="A logo for a show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9715" cy="1273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44FA5" w:rsidRPr="00702FC4">
              <w:rPr>
                <w:rFonts w:ascii="CenturyGothic-Bold" w:hAnsi="CenturyGothic-Bold" w:cs="CenturyGothic-Bold"/>
                <w:b/>
                <w:bCs/>
                <w:noProof/>
                <w:sz w:val="36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0951D10E" wp14:editId="576B178F">
                      <wp:simplePos x="0" y="0"/>
                      <wp:positionH relativeFrom="column">
                        <wp:posOffset>1617345</wp:posOffset>
                      </wp:positionH>
                      <wp:positionV relativeFrom="paragraph">
                        <wp:posOffset>270510</wp:posOffset>
                      </wp:positionV>
                      <wp:extent cx="4809490" cy="1548765"/>
                      <wp:effectExtent l="0" t="0" r="0" b="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09490" cy="1548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2459021" w14:textId="70B3D5F9" w:rsidR="00EB0C1C" w:rsidRDefault="00702FC4" w:rsidP="00504C9A">
                                  <w:pPr>
                                    <w:jc w:val="center"/>
                                    <w:rPr>
                                      <w:rFonts w:ascii="CenturyGothic-Bold" w:hAnsi="CenturyGothic-Bold" w:cs="CenturyGothic-Bold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  <w:r w:rsidRPr="00E54E96">
                                    <w:rPr>
                                      <w:rFonts w:ascii="CenturyGothic-Bold" w:hAnsi="CenturyGothic-Bold" w:cs="CenturyGothic-Bold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  <w:t>Newmarket</w:t>
                                  </w:r>
                                  <w:r w:rsidR="00901F29">
                                    <w:rPr>
                                      <w:rFonts w:ascii="CenturyGothic-Bold" w:hAnsi="CenturyGothic-Bold" w:cs="CenturyGothic-Bold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  <w:t>-</w:t>
                                  </w:r>
                                  <w:r w:rsidRPr="00E54E96">
                                    <w:rPr>
                                      <w:rFonts w:ascii="CenturyGothic-Bold" w:hAnsi="CenturyGothic-Bold" w:cs="CenturyGothic-Bold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  <w:t>on</w:t>
                                  </w:r>
                                  <w:r w:rsidR="00901F29">
                                    <w:rPr>
                                      <w:rFonts w:ascii="CenturyGothic-Bold" w:hAnsi="CenturyGothic-Bold" w:cs="CenturyGothic-Bold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  <w:t>-</w:t>
                                  </w:r>
                                  <w:r w:rsidRPr="00E54E96">
                                    <w:rPr>
                                      <w:rFonts w:ascii="CenturyGothic-Bold" w:hAnsi="CenturyGothic-Bold" w:cs="CenturyGothic-Bold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  <w:t>Fergus Agricultural</w:t>
                                  </w:r>
                                  <w:r w:rsidR="00901F29">
                                    <w:rPr>
                                      <w:rFonts w:ascii="CenturyGothic-Bold" w:hAnsi="CenturyGothic-Bold" w:cs="CenturyGothic-Bold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  <w:t xml:space="preserve"> Show</w:t>
                                  </w:r>
                                </w:p>
                                <w:p w14:paraId="096C271F" w14:textId="6B90DF00" w:rsidR="00EB0C1C" w:rsidRPr="00E54E96" w:rsidRDefault="00EB0C1C" w:rsidP="00674FFA">
                                  <w:pPr>
                                    <w:ind w:left="720" w:firstLine="720"/>
                                    <w:rPr>
                                      <w:rFonts w:ascii="CenturyGothic-Bold" w:hAnsi="CenturyGothic-Bold" w:cs="CenturyGothic-Bold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  <w:r w:rsidRPr="00E54E96">
                                    <w:rPr>
                                      <w:rFonts w:ascii="CenturyGothic-Bold" w:hAnsi="CenturyGothic-Bold" w:cs="CenturyGothic-Bold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  <w:t xml:space="preserve">Sunday </w:t>
                                  </w:r>
                                  <w:r w:rsidR="00674FFA">
                                    <w:rPr>
                                      <w:rFonts w:ascii="CenturyGothic-Bold" w:hAnsi="CenturyGothic-Bold" w:cs="CenturyGothic-Bold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  <w:t>3</w:t>
                                  </w:r>
                                  <w:r w:rsidRPr="00E54E96">
                                    <w:rPr>
                                      <w:rFonts w:ascii="CenturyGothic-Bold" w:hAnsi="CenturyGothic-Bold" w:cs="CenturyGothic-Bold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  <w:t>th May 202</w:t>
                                  </w:r>
                                  <w:r w:rsidR="00674FFA">
                                    <w:rPr>
                                      <w:rFonts w:ascii="CenturyGothic-Bold" w:hAnsi="CenturyGothic-Bold" w:cs="CenturyGothic-Bold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  <w:t>6</w:t>
                                  </w:r>
                                </w:p>
                                <w:p w14:paraId="24847BDA" w14:textId="77777777" w:rsidR="00F44FA5" w:rsidRDefault="00EB0C1C" w:rsidP="00504C9A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CenturyGothic-Bold" w:hAnsi="CenturyGothic-Bold" w:cs="CenturyGothic-Bold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  <w:proofErr w:type="spellStart"/>
                                  <w:r w:rsidRPr="00E54E96">
                                    <w:rPr>
                                      <w:rFonts w:ascii="CenturyGothic-Bold" w:hAnsi="CenturyGothic-Bold" w:cs="CenturyGothic-Bold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  <w:t>Dromoland</w:t>
                                  </w:r>
                                  <w:proofErr w:type="spellEnd"/>
                                  <w:r w:rsidRPr="00E54E96">
                                    <w:rPr>
                                      <w:rFonts w:ascii="CenturyGothic-Bold" w:hAnsi="CenturyGothic-Bold" w:cs="CenturyGothic-Bold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  <w:t xml:space="preserve"> Road, Newmarket on Fergus</w:t>
                                  </w:r>
                                  <w:r>
                                    <w:rPr>
                                      <w:rFonts w:ascii="CenturyGothic-Bold" w:hAnsi="CenturyGothic-Bold" w:cs="CenturyGothic-Bold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  <w:t>,</w:t>
                                  </w:r>
                                </w:p>
                                <w:p w14:paraId="152579A0" w14:textId="70BD2D6C" w:rsidR="00EB0C1C" w:rsidRPr="00E54E96" w:rsidRDefault="00EB0C1C" w:rsidP="00504C9A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CenturyGothic-Bold" w:hAnsi="CenturyGothic-Bold" w:cs="CenturyGothic-Bold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CenturyGothic-Bold" w:hAnsi="CenturyGothic-Bold" w:cs="CenturyGothic-Bold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  <w:t xml:space="preserve"> Co Clare</w:t>
                                  </w:r>
                                </w:p>
                                <w:p w14:paraId="450FC7AE" w14:textId="77777777" w:rsidR="00EB0C1C" w:rsidRDefault="00EB0C1C" w:rsidP="00504C9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951D10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27.35pt;margin-top:21.3pt;width:378.7pt;height:121.9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" stroked="f">
                      <v:textbox>
                        <w:txbxContent>
                          <w:p w14:paraId="52459021" w14:textId="70B3D5F9" w:rsidR="00EB0C1C" w:rsidRDefault="00702FC4" w:rsidP="00504C9A">
                            <w:pPr>
                              <w:jc w:val="center"/>
                              <w:rPr>
                                <w:rFonts w:ascii="CenturyGothic-Bold" w:hAnsi="CenturyGothic-Bold" w:cs="CenturyGothic-Bold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E54E96">
                              <w:rPr>
                                <w:rFonts w:ascii="CenturyGothic-Bold" w:hAnsi="CenturyGothic-Bold" w:cs="CenturyGothic-Bold"/>
                                <w:b/>
                                <w:bCs/>
                                <w:sz w:val="36"/>
                                <w:szCs w:val="36"/>
                              </w:rPr>
                              <w:t>Newmarket</w:t>
                            </w:r>
                            <w:r w:rsidR="00901F29">
                              <w:rPr>
                                <w:rFonts w:ascii="CenturyGothic-Bold" w:hAnsi="CenturyGothic-Bold" w:cs="CenturyGothic-Bold"/>
                                <w:b/>
                                <w:bCs/>
                                <w:sz w:val="36"/>
                                <w:szCs w:val="36"/>
                              </w:rPr>
                              <w:t>-</w:t>
                            </w:r>
                            <w:r w:rsidRPr="00E54E96">
                              <w:rPr>
                                <w:rFonts w:ascii="CenturyGothic-Bold" w:hAnsi="CenturyGothic-Bold" w:cs="CenturyGothic-Bold"/>
                                <w:b/>
                                <w:bCs/>
                                <w:sz w:val="36"/>
                                <w:szCs w:val="36"/>
                              </w:rPr>
                              <w:t>on</w:t>
                            </w:r>
                            <w:r w:rsidR="00901F29">
                              <w:rPr>
                                <w:rFonts w:ascii="CenturyGothic-Bold" w:hAnsi="CenturyGothic-Bold" w:cs="CenturyGothic-Bold"/>
                                <w:b/>
                                <w:bCs/>
                                <w:sz w:val="36"/>
                                <w:szCs w:val="36"/>
                              </w:rPr>
                              <w:t>-</w:t>
                            </w:r>
                            <w:r w:rsidRPr="00E54E96">
                              <w:rPr>
                                <w:rFonts w:ascii="CenturyGothic-Bold" w:hAnsi="CenturyGothic-Bold" w:cs="CenturyGothic-Bold"/>
                                <w:b/>
                                <w:bCs/>
                                <w:sz w:val="36"/>
                                <w:szCs w:val="36"/>
                              </w:rPr>
                              <w:t>Fergus Agricultural</w:t>
                            </w:r>
                            <w:r w:rsidR="00901F29">
                              <w:rPr>
                                <w:rFonts w:ascii="CenturyGothic-Bold" w:hAnsi="CenturyGothic-Bold" w:cs="CenturyGothic-Bold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Show</w:t>
                            </w:r>
                          </w:p>
                          <w:p w14:paraId="096C271F" w14:textId="6B90DF00" w:rsidR="00EB0C1C" w:rsidRPr="00E54E96" w:rsidRDefault="00EB0C1C" w:rsidP="00674FFA">
                            <w:pPr>
                              <w:ind w:left="720" w:firstLine="720"/>
                              <w:rPr>
                                <w:rFonts w:ascii="CenturyGothic-Bold" w:hAnsi="CenturyGothic-Bold" w:cs="CenturyGothic-Bold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E54E96">
                              <w:rPr>
                                <w:rFonts w:ascii="CenturyGothic-Bold" w:hAnsi="CenturyGothic-Bold" w:cs="CenturyGothic-Bold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Sunday </w:t>
                            </w:r>
                            <w:r w:rsidR="00674FFA">
                              <w:rPr>
                                <w:rFonts w:ascii="CenturyGothic-Bold" w:hAnsi="CenturyGothic-Bold" w:cs="CenturyGothic-Bold"/>
                                <w:b/>
                                <w:bCs/>
                                <w:sz w:val="36"/>
                                <w:szCs w:val="36"/>
                              </w:rPr>
                              <w:t>3</w:t>
                            </w:r>
                            <w:r w:rsidRPr="00E54E96">
                              <w:rPr>
                                <w:rFonts w:ascii="CenturyGothic-Bold" w:hAnsi="CenturyGothic-Bold" w:cs="CenturyGothic-Bold"/>
                                <w:b/>
                                <w:bCs/>
                                <w:sz w:val="36"/>
                                <w:szCs w:val="36"/>
                              </w:rPr>
                              <w:t>th May 202</w:t>
                            </w:r>
                            <w:r w:rsidR="00674FFA">
                              <w:rPr>
                                <w:rFonts w:ascii="CenturyGothic-Bold" w:hAnsi="CenturyGothic-Bold" w:cs="CenturyGothic-Bold"/>
                                <w:b/>
                                <w:bCs/>
                                <w:sz w:val="36"/>
                                <w:szCs w:val="36"/>
                              </w:rPr>
                              <w:t>6</w:t>
                            </w:r>
                          </w:p>
                          <w:p w14:paraId="24847BDA" w14:textId="77777777" w:rsidR="00F44FA5" w:rsidRDefault="00EB0C1C" w:rsidP="00504C9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enturyGothic-Bold" w:hAnsi="CenturyGothic-Bold" w:cs="CenturyGothic-Bold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proofErr w:type="spellStart"/>
                            <w:r w:rsidRPr="00E54E96">
                              <w:rPr>
                                <w:rFonts w:ascii="CenturyGothic-Bold" w:hAnsi="CenturyGothic-Bold" w:cs="CenturyGothic-Bold"/>
                                <w:b/>
                                <w:bCs/>
                                <w:sz w:val="36"/>
                                <w:szCs w:val="36"/>
                              </w:rPr>
                              <w:t>Dromoland</w:t>
                            </w:r>
                            <w:proofErr w:type="spellEnd"/>
                            <w:r w:rsidRPr="00E54E96">
                              <w:rPr>
                                <w:rFonts w:ascii="CenturyGothic-Bold" w:hAnsi="CenturyGothic-Bold" w:cs="CenturyGothic-Bold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Road, Newmarket on Fergus</w:t>
                            </w:r>
                            <w:r>
                              <w:rPr>
                                <w:rFonts w:ascii="CenturyGothic-Bold" w:hAnsi="CenturyGothic-Bold" w:cs="CenturyGothic-Bold"/>
                                <w:b/>
                                <w:bCs/>
                                <w:sz w:val="36"/>
                                <w:szCs w:val="36"/>
                              </w:rPr>
                              <w:t>,</w:t>
                            </w:r>
                          </w:p>
                          <w:p w14:paraId="152579A0" w14:textId="70BD2D6C" w:rsidR="00EB0C1C" w:rsidRPr="00E54E96" w:rsidRDefault="00EB0C1C" w:rsidP="00504C9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enturyGothic-Bold" w:hAnsi="CenturyGothic-Bold" w:cs="CenturyGothic-Bold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enturyGothic-Bold" w:hAnsi="CenturyGothic-Bold" w:cs="CenturyGothic-Bold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Co Clare</w:t>
                            </w:r>
                          </w:p>
                          <w:p w14:paraId="450FC7AE" w14:textId="77777777" w:rsidR="00EB0C1C" w:rsidRDefault="00EB0C1C" w:rsidP="00504C9A">
                            <w:pPr>
                              <w:jc w:val="center"/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643A1D2B" w14:textId="2AE6A395" w:rsidR="0054144F" w:rsidRPr="00135E26" w:rsidRDefault="0054144F" w:rsidP="00135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Gothic-Bold" w:hAnsi="CenturyGothic-Bold" w:cs="CenturyGothic-Bold"/>
                <w:b/>
                <w:bCs/>
                <w:sz w:val="36"/>
                <w:szCs w:val="36"/>
              </w:rPr>
            </w:pPr>
          </w:p>
        </w:tc>
      </w:tr>
      <w:tr w:rsidR="0054144F" w14:paraId="46385D51" w14:textId="77777777" w:rsidTr="005E5E10">
        <w:trPr>
          <w:trHeight w:val="10048"/>
        </w:trPr>
        <w:tc>
          <w:tcPr>
            <w:tcW w:w="5065" w:type="dxa"/>
          </w:tcPr>
          <w:p w14:paraId="5FBE1BAB" w14:textId="0FBB5164" w:rsidR="00D5624E" w:rsidRPr="00D5624E" w:rsidRDefault="00D5624E" w:rsidP="00E54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32"/>
                <w:szCs w:val="32"/>
                <w:u w:val="single"/>
              </w:rPr>
            </w:pPr>
          </w:p>
          <w:p w14:paraId="735D7A59" w14:textId="2120D6E7" w:rsidR="00E54E96" w:rsidRDefault="00E54E96" w:rsidP="00E54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32"/>
                <w:szCs w:val="32"/>
                <w:u w:val="single"/>
              </w:rPr>
            </w:pPr>
            <w:r w:rsidRPr="00D5624E">
              <w:rPr>
                <w:rFonts w:ascii="Arial" w:hAnsi="Arial" w:cs="Arial"/>
                <w:b/>
                <w:bCs/>
                <w:sz w:val="32"/>
                <w:szCs w:val="32"/>
                <w:u w:val="single"/>
              </w:rPr>
              <w:t xml:space="preserve">Arena </w:t>
            </w:r>
            <w:r w:rsidR="007A014A">
              <w:rPr>
                <w:rFonts w:ascii="Arial" w:hAnsi="Arial" w:cs="Arial"/>
                <w:b/>
                <w:bCs/>
                <w:sz w:val="32"/>
                <w:szCs w:val="32"/>
                <w:u w:val="single"/>
              </w:rPr>
              <w:t>1</w:t>
            </w:r>
            <w:r w:rsidRPr="00D5624E">
              <w:rPr>
                <w:rFonts w:ascii="Arial" w:hAnsi="Arial" w:cs="Arial"/>
                <w:b/>
                <w:bCs/>
                <w:sz w:val="32"/>
                <w:szCs w:val="32"/>
                <w:u w:val="single"/>
              </w:rPr>
              <w:t xml:space="preserve"> Working Hunter Ponies </w:t>
            </w:r>
            <w:r w:rsidR="00000A98">
              <w:rPr>
                <w:rFonts w:ascii="Arial" w:hAnsi="Arial" w:cs="Arial"/>
                <w:b/>
                <w:bCs/>
                <w:sz w:val="32"/>
                <w:szCs w:val="32"/>
                <w:u w:val="single"/>
              </w:rPr>
              <w:t xml:space="preserve">Start time </w:t>
            </w:r>
            <w:r w:rsidR="00635EC4">
              <w:rPr>
                <w:rFonts w:ascii="Arial" w:hAnsi="Arial" w:cs="Arial"/>
                <w:b/>
                <w:bCs/>
                <w:sz w:val="32"/>
                <w:szCs w:val="32"/>
                <w:u w:val="single"/>
              </w:rPr>
              <w:t>10</w:t>
            </w:r>
            <w:r w:rsidRPr="00D5624E">
              <w:rPr>
                <w:rFonts w:ascii="Arial" w:hAnsi="Arial" w:cs="Arial"/>
                <w:b/>
                <w:bCs/>
                <w:sz w:val="32"/>
                <w:szCs w:val="32"/>
                <w:u w:val="single"/>
              </w:rPr>
              <w:t>am</w:t>
            </w:r>
          </w:p>
          <w:p w14:paraId="3111EAE2" w14:textId="77777777" w:rsidR="003021A6" w:rsidRDefault="003021A6" w:rsidP="00E54E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32"/>
                <w:szCs w:val="32"/>
                <w:u w:val="single"/>
              </w:rPr>
            </w:pPr>
          </w:p>
          <w:p w14:paraId="00FEC394" w14:textId="2264D07B" w:rsidR="00E54E96" w:rsidRPr="006B487C" w:rsidRDefault="00DE47BD" w:rsidP="006B48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u w:val="single"/>
              </w:rPr>
              <w:t xml:space="preserve">Judge: </w:t>
            </w:r>
            <w:r w:rsidR="00092F48">
              <w:rPr>
                <w:rFonts w:ascii="Arial" w:hAnsi="Arial" w:cs="Arial"/>
                <w:b/>
                <w:bCs/>
                <w:sz w:val="32"/>
                <w:szCs w:val="32"/>
                <w:u w:val="single"/>
              </w:rPr>
              <w:t>TBC</w:t>
            </w:r>
          </w:p>
          <w:p w14:paraId="3AEF45DC" w14:textId="77777777" w:rsidR="00E54E96" w:rsidRPr="0024793B" w:rsidRDefault="00E54E96" w:rsidP="00E54E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0857EBC2" w14:textId="696403AD" w:rsidR="00E54E96" w:rsidRPr="007064BE" w:rsidRDefault="00E54E96" w:rsidP="00E54E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36"/>
                <w:szCs w:val="36"/>
              </w:rPr>
            </w:pPr>
            <w:r w:rsidRPr="0024793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Class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Pr="0024793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: Open Intermediate Working Hunter Pony </w:t>
            </w:r>
            <w:r w:rsidRPr="0024793B">
              <w:rPr>
                <w:rFonts w:ascii="Arial" w:hAnsi="Arial" w:cs="Arial"/>
                <w:sz w:val="24"/>
                <w:szCs w:val="24"/>
              </w:rPr>
              <w:t>Class for ponies 4 years old &amp; over, exceeding 148cms, but not exceeding 158cms. Suitable for and to be ridden by riders who have not attained their 25</w:t>
            </w:r>
            <w:r w:rsidRPr="0024793B">
              <w:rPr>
                <w:rFonts w:ascii="Arial" w:hAnsi="Arial" w:cs="Arial"/>
                <w:sz w:val="16"/>
                <w:szCs w:val="16"/>
              </w:rPr>
              <w:t xml:space="preserve">th </w:t>
            </w:r>
            <w:r w:rsidRPr="0024793B">
              <w:rPr>
                <w:rFonts w:ascii="Arial" w:hAnsi="Arial" w:cs="Arial"/>
                <w:sz w:val="24"/>
                <w:szCs w:val="24"/>
              </w:rPr>
              <w:t xml:space="preserve">birthday on </w:t>
            </w:r>
            <w:r w:rsidR="000D0313">
              <w:rPr>
                <w:rFonts w:ascii="Arial" w:hAnsi="Arial" w:cs="Arial"/>
                <w:sz w:val="24"/>
                <w:szCs w:val="24"/>
              </w:rPr>
              <w:t>1st</w:t>
            </w:r>
            <w:r w:rsidRPr="0024793B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January 202</w:t>
            </w:r>
            <w:r w:rsidR="00521BBF">
              <w:rPr>
                <w:rFonts w:ascii="Arial" w:hAnsi="Arial" w:cs="Arial"/>
                <w:sz w:val="24"/>
                <w:szCs w:val="24"/>
              </w:rPr>
              <w:t>6</w:t>
            </w:r>
          </w:p>
          <w:p w14:paraId="6995D92D" w14:textId="77777777" w:rsidR="00E54E96" w:rsidRDefault="00E54E96" w:rsidP="00E54E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32FBA0CD" w14:textId="3C0C643D" w:rsidR="00E54E96" w:rsidRPr="00C074C0" w:rsidRDefault="00E54E96" w:rsidP="00E54E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36"/>
                <w:szCs w:val="36"/>
              </w:rPr>
            </w:pPr>
            <w:r w:rsidRPr="0024793B">
              <w:rPr>
                <w:rFonts w:ascii="Arial" w:hAnsi="Arial" w:cs="Arial"/>
                <w:b/>
                <w:bCs/>
                <w:sz w:val="24"/>
                <w:szCs w:val="24"/>
              </w:rPr>
              <w:t>Class</w:t>
            </w:r>
            <w:r w:rsidR="00517A8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2</w:t>
            </w:r>
            <w:r w:rsidRPr="0024793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: </w:t>
            </w:r>
            <w:r w:rsidRPr="00996F97">
              <w:rPr>
                <w:rFonts w:ascii="Arial" w:hAnsi="Arial" w:cs="Arial"/>
                <w:b/>
                <w:sz w:val="24"/>
                <w:szCs w:val="24"/>
              </w:rPr>
              <w:t>Open 153cms. Working Hunter Pony Class</w:t>
            </w:r>
            <w:r w:rsidRPr="00996F97">
              <w:rPr>
                <w:rFonts w:ascii="Arial" w:hAnsi="Arial" w:cs="Arial"/>
                <w:sz w:val="24"/>
                <w:szCs w:val="24"/>
              </w:rPr>
              <w:t>. For ponies, mares or geldings, 4 years old and over, exceeding 143cms. but not exceeding 153cms.</w:t>
            </w:r>
            <w:r w:rsidR="00597137">
              <w:rPr>
                <w:rFonts w:ascii="Arial" w:hAnsi="Arial" w:cs="Arial"/>
                <w:sz w:val="24"/>
                <w:szCs w:val="24"/>
              </w:rPr>
              <w:t xml:space="preserve"> S</w:t>
            </w:r>
            <w:r w:rsidRPr="00996F97">
              <w:rPr>
                <w:rFonts w:ascii="Arial" w:hAnsi="Arial" w:cs="Arial"/>
                <w:sz w:val="24"/>
                <w:szCs w:val="24"/>
              </w:rPr>
              <w:t>uitable for and to be ridden by riders who have not attained their 20th birthday on 1st January of 202</w:t>
            </w:r>
            <w:r w:rsidR="00521BBF">
              <w:rPr>
                <w:rFonts w:ascii="Arial" w:hAnsi="Arial" w:cs="Arial"/>
                <w:sz w:val="24"/>
                <w:szCs w:val="24"/>
              </w:rPr>
              <w:t>6</w:t>
            </w:r>
          </w:p>
          <w:p w14:paraId="49AFAFD3" w14:textId="77777777" w:rsidR="00E54E96" w:rsidRDefault="00E54E96" w:rsidP="00E54E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0BFB2DFC" w14:textId="2C35DE92" w:rsidR="00E54E96" w:rsidRPr="00C074C0" w:rsidRDefault="00E54E96" w:rsidP="00E54E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36"/>
                <w:szCs w:val="36"/>
              </w:rPr>
            </w:pPr>
            <w:r w:rsidRPr="0024793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Class </w:t>
            </w:r>
            <w:r w:rsidR="00517A81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 w:rsidRPr="0024793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: Open 143cms Working Hunter Pony </w:t>
            </w:r>
            <w:r w:rsidRPr="0024793B">
              <w:rPr>
                <w:rFonts w:ascii="Arial" w:hAnsi="Arial" w:cs="Arial"/>
                <w:sz w:val="24"/>
                <w:szCs w:val="24"/>
              </w:rPr>
              <w:t>Class for ponies 4 years old and over, exceeding 133cms but not exceeding 143cms. Suitable for and to be ridden by riders who have not attained their 17</w:t>
            </w:r>
            <w:r w:rsidRPr="0024793B">
              <w:rPr>
                <w:rFonts w:ascii="Arial" w:hAnsi="Arial" w:cs="Arial"/>
                <w:sz w:val="16"/>
                <w:szCs w:val="16"/>
              </w:rPr>
              <w:t xml:space="preserve">th </w:t>
            </w:r>
            <w:r w:rsidRPr="0024793B">
              <w:rPr>
                <w:rFonts w:ascii="Arial" w:hAnsi="Arial" w:cs="Arial"/>
                <w:sz w:val="24"/>
                <w:szCs w:val="24"/>
              </w:rPr>
              <w:t xml:space="preserve">birthday on </w:t>
            </w:r>
            <w:r w:rsidR="007E58DC">
              <w:rPr>
                <w:rFonts w:ascii="Arial" w:hAnsi="Arial" w:cs="Arial"/>
                <w:sz w:val="24"/>
                <w:szCs w:val="24"/>
              </w:rPr>
              <w:t>1st</w:t>
            </w:r>
            <w:r w:rsidRPr="0024793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4793B">
              <w:rPr>
                <w:rFonts w:ascii="Arial" w:hAnsi="Arial" w:cs="Arial"/>
                <w:sz w:val="24"/>
                <w:szCs w:val="24"/>
              </w:rPr>
              <w:t>January 20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521BBF">
              <w:rPr>
                <w:rFonts w:ascii="Arial" w:hAnsi="Arial" w:cs="Arial"/>
                <w:sz w:val="24"/>
                <w:szCs w:val="24"/>
              </w:rPr>
              <w:t>6</w:t>
            </w:r>
          </w:p>
          <w:p w14:paraId="47BE84CB" w14:textId="77777777" w:rsidR="00EB2F29" w:rsidRDefault="00EB2F29" w:rsidP="00E54E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0ACA3EF" w14:textId="77777777" w:rsidR="00EB2F29" w:rsidRDefault="00EB2F29" w:rsidP="00E54E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D2DEF80" w14:textId="5F4B5590" w:rsidR="00CA4533" w:rsidRPr="0023214E" w:rsidRDefault="008007CC" w:rsidP="00CA45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36"/>
                <w:szCs w:val="36"/>
              </w:rPr>
            </w:pPr>
            <w:r w:rsidRPr="0024793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Class </w:t>
            </w:r>
            <w:r w:rsidR="00895A15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 w:rsidRPr="0024793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: Open 133cms Working Hunter Pony </w:t>
            </w:r>
            <w:r w:rsidRPr="0024793B">
              <w:rPr>
                <w:rFonts w:ascii="Arial" w:hAnsi="Arial" w:cs="Arial"/>
                <w:sz w:val="24"/>
                <w:szCs w:val="24"/>
              </w:rPr>
              <w:t>Class for ponies 4 years old and over, exceeding 123cms but not exceeding 133cms. Suitable for and to be ridden by</w:t>
            </w:r>
            <w:r w:rsidR="00CA453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A4533" w:rsidRPr="0024793B">
              <w:rPr>
                <w:rFonts w:ascii="Arial" w:hAnsi="Arial" w:cs="Arial"/>
                <w:sz w:val="24"/>
                <w:szCs w:val="24"/>
              </w:rPr>
              <w:t>riders who have not attained their 14</w:t>
            </w:r>
            <w:r w:rsidR="00CA4533" w:rsidRPr="0024793B">
              <w:rPr>
                <w:rFonts w:ascii="Arial" w:hAnsi="Arial" w:cs="Arial"/>
                <w:sz w:val="16"/>
                <w:szCs w:val="16"/>
              </w:rPr>
              <w:t xml:space="preserve">th </w:t>
            </w:r>
            <w:r w:rsidR="00CA4533" w:rsidRPr="0024793B">
              <w:rPr>
                <w:rFonts w:ascii="Arial" w:hAnsi="Arial" w:cs="Arial"/>
                <w:sz w:val="24"/>
                <w:szCs w:val="24"/>
              </w:rPr>
              <w:t>birthday on 1</w:t>
            </w:r>
            <w:r w:rsidR="00CA4533" w:rsidRPr="0024793B">
              <w:rPr>
                <w:rFonts w:ascii="Arial" w:hAnsi="Arial" w:cs="Arial"/>
                <w:sz w:val="16"/>
                <w:szCs w:val="16"/>
              </w:rPr>
              <w:t xml:space="preserve">st </w:t>
            </w:r>
            <w:r w:rsidR="00CA4533" w:rsidRPr="0024793B">
              <w:rPr>
                <w:rFonts w:ascii="Arial" w:hAnsi="Arial" w:cs="Arial"/>
                <w:sz w:val="24"/>
                <w:szCs w:val="24"/>
              </w:rPr>
              <w:t>January 20</w:t>
            </w:r>
            <w:r w:rsidR="00CA4533">
              <w:rPr>
                <w:rFonts w:ascii="Arial" w:hAnsi="Arial" w:cs="Arial"/>
                <w:sz w:val="24"/>
                <w:szCs w:val="24"/>
              </w:rPr>
              <w:t>2</w:t>
            </w:r>
            <w:r w:rsidR="00521BBF">
              <w:rPr>
                <w:rFonts w:ascii="Arial" w:hAnsi="Arial" w:cs="Arial"/>
                <w:sz w:val="24"/>
                <w:szCs w:val="24"/>
              </w:rPr>
              <w:t>6</w:t>
            </w:r>
          </w:p>
          <w:p w14:paraId="6DA6B792" w14:textId="1649F45E" w:rsidR="008007CC" w:rsidRDefault="008007CC" w:rsidP="00E54E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0BDAC803" w14:textId="77777777" w:rsidR="00E01213" w:rsidRDefault="00E01213" w:rsidP="00E54E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7A00646" w14:textId="071CD386" w:rsidR="00E01213" w:rsidRDefault="00E01213" w:rsidP="00E012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32"/>
                <w:szCs w:val="32"/>
              </w:rPr>
            </w:pPr>
            <w:proofErr w:type="gramStart"/>
            <w:r w:rsidRPr="002E0F98">
              <w:rPr>
                <w:rFonts w:ascii="Arial" w:hAnsi="Arial" w:cs="Arial"/>
                <w:b/>
                <w:bCs/>
                <w:sz w:val="32"/>
                <w:szCs w:val="32"/>
                <w:u w:val="single"/>
              </w:rPr>
              <w:lastRenderedPageBreak/>
              <w:t>WORKING  HUNTER</w:t>
            </w:r>
            <w:proofErr w:type="gramEnd"/>
            <w:r w:rsidRPr="002E0F98">
              <w:rPr>
                <w:rFonts w:ascii="Arial" w:hAnsi="Arial" w:cs="Arial"/>
                <w:b/>
                <w:bCs/>
                <w:sz w:val="32"/>
                <w:szCs w:val="32"/>
                <w:u w:val="single"/>
              </w:rPr>
              <w:t xml:space="preserve">  PONY  CHAMPIONSHIP</w:t>
            </w:r>
            <w:r w:rsidRPr="0024793B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 </w:t>
            </w:r>
            <w:r w:rsidRPr="00484477">
              <w:rPr>
                <w:rFonts w:ascii="Arial" w:hAnsi="Arial" w:cs="Arial"/>
                <w:b/>
                <w:bCs/>
                <w:sz w:val="32"/>
                <w:szCs w:val="32"/>
              </w:rPr>
              <w:t>1</w:t>
            </w:r>
            <w:r w:rsidRPr="00484477">
              <w:rPr>
                <w:rFonts w:ascii="Arial" w:hAnsi="Arial" w:cs="Arial"/>
                <w:b/>
                <w:bCs/>
                <w:sz w:val="32"/>
                <w:szCs w:val="32"/>
                <w:vertAlign w:val="superscript"/>
              </w:rPr>
              <w:t>st</w:t>
            </w:r>
            <w:r w:rsidRPr="00484477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&amp; 2</w:t>
            </w:r>
            <w:r w:rsidRPr="00484477">
              <w:rPr>
                <w:rFonts w:ascii="Arial" w:hAnsi="Arial" w:cs="Arial"/>
                <w:b/>
                <w:bCs/>
                <w:sz w:val="32"/>
                <w:szCs w:val="32"/>
                <w:vertAlign w:val="superscript"/>
              </w:rPr>
              <w:t>nd</w:t>
            </w:r>
            <w:r w:rsidRPr="00484477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Prize winners in classes 2, 3 &amp; </w:t>
            </w:r>
            <w:r w:rsidR="00895A15">
              <w:rPr>
                <w:rFonts w:ascii="Arial" w:hAnsi="Arial" w:cs="Arial"/>
                <w:b/>
                <w:bCs/>
                <w:sz w:val="32"/>
                <w:szCs w:val="32"/>
              </w:rPr>
              <w:t>4</w:t>
            </w:r>
          </w:p>
          <w:p w14:paraId="3B85F270" w14:textId="77777777" w:rsidR="00895A15" w:rsidRDefault="00895A15" w:rsidP="00E012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458D62E0" w14:textId="7E3884CE" w:rsidR="00895A15" w:rsidRPr="0023214E" w:rsidRDefault="00895A15" w:rsidP="00895A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36"/>
                <w:szCs w:val="36"/>
              </w:rPr>
            </w:pPr>
            <w:r w:rsidRPr="008C08D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Class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  <w:r w:rsidRPr="008C08D2">
              <w:rPr>
                <w:rFonts w:ascii="Arial" w:hAnsi="Arial" w:cs="Arial"/>
                <w:b/>
                <w:bCs/>
                <w:sz w:val="24"/>
                <w:szCs w:val="24"/>
              </w:rPr>
              <w:t>: Open Connemara Working Hunter Pony</w:t>
            </w:r>
            <w:r>
              <w:rPr>
                <w:rFonts w:ascii="Arial" w:hAnsi="Arial" w:cs="Arial"/>
                <w:sz w:val="24"/>
                <w:szCs w:val="24"/>
              </w:rPr>
              <w:t xml:space="preserve"> Class for riders under 16 Years. Open to registered Connemara ponies 4 years old and over </w:t>
            </w:r>
          </w:p>
          <w:p w14:paraId="5C171027" w14:textId="77777777" w:rsidR="00895A15" w:rsidRDefault="00895A15" w:rsidP="00895A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7BD38DC4" w14:textId="594BC2DA" w:rsidR="00895A15" w:rsidRPr="0023214E" w:rsidRDefault="00895A15" w:rsidP="00895A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36"/>
                <w:szCs w:val="36"/>
              </w:rPr>
            </w:pPr>
            <w:r w:rsidRPr="008C08D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Class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  <w:r w:rsidRPr="008C08D2">
              <w:rPr>
                <w:rFonts w:ascii="Arial" w:hAnsi="Arial" w:cs="Arial"/>
                <w:b/>
                <w:bCs/>
                <w:sz w:val="24"/>
                <w:szCs w:val="24"/>
              </w:rPr>
              <w:t>: Open Connemara Working Hunter Pony</w:t>
            </w:r>
            <w:r>
              <w:rPr>
                <w:rFonts w:ascii="Arial" w:hAnsi="Arial" w:cs="Arial"/>
                <w:sz w:val="24"/>
                <w:szCs w:val="24"/>
              </w:rPr>
              <w:t xml:space="preserve"> Class for riders over 16 Years. Open to registered Connemara ponies 4 years old and over </w:t>
            </w:r>
          </w:p>
          <w:p w14:paraId="05FFE8AA" w14:textId="77777777" w:rsidR="00895A15" w:rsidRPr="00484477" w:rsidRDefault="00895A15" w:rsidP="00E012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</w:p>
          <w:p w14:paraId="591227E7" w14:textId="7A1755CA" w:rsidR="00E54E96" w:rsidRPr="0023214E" w:rsidRDefault="00E54E96" w:rsidP="00E54E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36"/>
                <w:szCs w:val="36"/>
              </w:rPr>
            </w:pPr>
            <w:r w:rsidRPr="0024793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Class </w:t>
            </w:r>
            <w:r w:rsidR="00EB2F29"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  <w:r w:rsidRPr="0024793B">
              <w:rPr>
                <w:rFonts w:ascii="Arial" w:hAnsi="Arial" w:cs="Arial"/>
                <w:b/>
                <w:bCs/>
                <w:sz w:val="24"/>
                <w:szCs w:val="24"/>
              </w:rPr>
              <w:t>: Open Working Starter Stakes:</w:t>
            </w:r>
            <w:r w:rsidRPr="0024793B">
              <w:rPr>
                <w:rFonts w:ascii="Arial" w:hAnsi="Arial" w:cs="Arial"/>
                <w:sz w:val="24"/>
                <w:szCs w:val="24"/>
              </w:rPr>
              <w:t xml:space="preserve"> for ponies 4 years old and over, not exceeding 133cms. Suitable for and to be ridden by riders who have not attained their 12</w:t>
            </w:r>
            <w:r w:rsidRPr="0024793B">
              <w:rPr>
                <w:rFonts w:ascii="Arial" w:hAnsi="Arial" w:cs="Arial"/>
                <w:sz w:val="16"/>
                <w:szCs w:val="16"/>
              </w:rPr>
              <w:t xml:space="preserve">th </w:t>
            </w:r>
            <w:r w:rsidRPr="0024793B">
              <w:rPr>
                <w:rFonts w:ascii="Arial" w:hAnsi="Arial" w:cs="Arial"/>
                <w:sz w:val="24"/>
                <w:szCs w:val="24"/>
              </w:rPr>
              <w:t>birthday on 1</w:t>
            </w:r>
            <w:r w:rsidRPr="0024793B">
              <w:rPr>
                <w:rFonts w:ascii="Arial" w:hAnsi="Arial" w:cs="Arial"/>
                <w:sz w:val="16"/>
                <w:szCs w:val="16"/>
              </w:rPr>
              <w:t xml:space="preserve">st </w:t>
            </w:r>
            <w:r w:rsidRPr="0024793B">
              <w:rPr>
                <w:rFonts w:ascii="Arial" w:hAnsi="Arial" w:cs="Arial"/>
                <w:sz w:val="24"/>
                <w:szCs w:val="24"/>
              </w:rPr>
              <w:t xml:space="preserve">January </w:t>
            </w:r>
            <w:r>
              <w:rPr>
                <w:rFonts w:ascii="Arial" w:hAnsi="Arial" w:cs="Arial"/>
                <w:sz w:val="24"/>
                <w:szCs w:val="24"/>
              </w:rPr>
              <w:t>202</w:t>
            </w:r>
            <w:r w:rsidR="00151032">
              <w:rPr>
                <w:rFonts w:ascii="Arial" w:hAnsi="Arial" w:cs="Arial"/>
                <w:sz w:val="24"/>
                <w:szCs w:val="24"/>
              </w:rPr>
              <w:t>6</w:t>
            </w:r>
          </w:p>
          <w:p w14:paraId="28044B2B" w14:textId="77777777" w:rsidR="00E54E96" w:rsidRDefault="00E54E96" w:rsidP="00E54E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124662FD" w14:textId="244452DF" w:rsidR="00E54E96" w:rsidRPr="0023214E" w:rsidRDefault="00E54E96" w:rsidP="00E54E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36"/>
                <w:szCs w:val="36"/>
              </w:rPr>
            </w:pPr>
            <w:r w:rsidRPr="0024793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Class </w:t>
            </w:r>
            <w:r w:rsidR="00EB2F29"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  <w:r w:rsidRPr="0024793B">
              <w:rPr>
                <w:rFonts w:ascii="Arial" w:hAnsi="Arial" w:cs="Arial"/>
                <w:b/>
                <w:bCs/>
                <w:sz w:val="24"/>
                <w:szCs w:val="24"/>
              </w:rPr>
              <w:t>: Open Cradle Stakes:</w:t>
            </w:r>
            <w:r w:rsidRPr="0024793B">
              <w:rPr>
                <w:rFonts w:ascii="Arial" w:hAnsi="Arial" w:cs="Arial"/>
                <w:sz w:val="24"/>
                <w:szCs w:val="24"/>
              </w:rPr>
              <w:t xml:space="preserve"> For ponies, mares or geldings, 4 years old and over, not exceeding 123cms. Suitable for and to be ridden by riders who have not attained their 11</w:t>
            </w:r>
            <w:r w:rsidRPr="0024793B">
              <w:rPr>
                <w:rFonts w:ascii="Arial" w:hAnsi="Arial" w:cs="Arial"/>
                <w:sz w:val="16"/>
                <w:szCs w:val="16"/>
              </w:rPr>
              <w:t xml:space="preserve">th </w:t>
            </w:r>
            <w:r w:rsidRPr="0024793B">
              <w:rPr>
                <w:rFonts w:ascii="Arial" w:hAnsi="Arial" w:cs="Arial"/>
                <w:sz w:val="24"/>
                <w:szCs w:val="24"/>
              </w:rPr>
              <w:t>birthday on 1</w:t>
            </w:r>
            <w:r w:rsidRPr="0024793B">
              <w:rPr>
                <w:rFonts w:ascii="Arial" w:hAnsi="Arial" w:cs="Arial"/>
                <w:sz w:val="16"/>
                <w:szCs w:val="16"/>
              </w:rPr>
              <w:t xml:space="preserve">st </w:t>
            </w:r>
            <w:r w:rsidRPr="0024793B">
              <w:rPr>
                <w:rFonts w:ascii="Arial" w:hAnsi="Arial" w:cs="Arial"/>
                <w:sz w:val="24"/>
                <w:szCs w:val="24"/>
              </w:rPr>
              <w:t>January 20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151032">
              <w:rPr>
                <w:rFonts w:ascii="Arial" w:hAnsi="Arial" w:cs="Arial"/>
                <w:sz w:val="24"/>
                <w:szCs w:val="24"/>
              </w:rPr>
              <w:t>6</w:t>
            </w:r>
          </w:p>
          <w:p w14:paraId="315049AB" w14:textId="77777777" w:rsidR="00E54E96" w:rsidRPr="0024793B" w:rsidRDefault="00E54E96" w:rsidP="00E54E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0C4D965A" w14:textId="305DB8C5" w:rsidR="00517A81" w:rsidRPr="0023214E" w:rsidRDefault="00517A81" w:rsidP="00517A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36"/>
                <w:szCs w:val="36"/>
              </w:rPr>
            </w:pPr>
            <w:r w:rsidRPr="0024793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Class </w:t>
            </w:r>
            <w:r w:rsidR="00EB2F29">
              <w:rPr>
                <w:rFonts w:ascii="Arial" w:hAnsi="Arial" w:cs="Arial"/>
                <w:b/>
                <w:bCs/>
                <w:sz w:val="24"/>
                <w:szCs w:val="24"/>
              </w:rPr>
              <w:t>9</w:t>
            </w:r>
            <w:r w:rsidRPr="0024793B">
              <w:rPr>
                <w:rFonts w:ascii="Arial" w:hAnsi="Arial" w:cs="Arial"/>
                <w:b/>
                <w:bCs/>
                <w:sz w:val="24"/>
                <w:szCs w:val="24"/>
              </w:rPr>
              <w:t>: Open Working Hunter Lead Rein</w:t>
            </w:r>
            <w:r w:rsidRPr="0024793B">
              <w:rPr>
                <w:rFonts w:ascii="Arial" w:hAnsi="Arial" w:cs="Arial"/>
                <w:sz w:val="24"/>
                <w:szCs w:val="24"/>
              </w:rPr>
              <w:t>: For ponies, mares or geldings, 4 years old and over, not exceeding 123cms. Suitable for and to be ridden by riders who have attained their 3</w:t>
            </w:r>
            <w:r w:rsidRPr="0024793B">
              <w:rPr>
                <w:rFonts w:ascii="Arial" w:hAnsi="Arial" w:cs="Arial"/>
                <w:sz w:val="16"/>
                <w:szCs w:val="16"/>
              </w:rPr>
              <w:t xml:space="preserve">rd </w:t>
            </w:r>
            <w:r w:rsidRPr="0024793B">
              <w:rPr>
                <w:rFonts w:ascii="Arial" w:hAnsi="Arial" w:cs="Arial"/>
                <w:sz w:val="24"/>
                <w:szCs w:val="24"/>
              </w:rPr>
              <w:t>birthday but not attained their 8</w:t>
            </w:r>
            <w:r w:rsidRPr="0024793B">
              <w:rPr>
                <w:rFonts w:ascii="Arial" w:hAnsi="Arial" w:cs="Arial"/>
                <w:sz w:val="16"/>
                <w:szCs w:val="16"/>
              </w:rPr>
              <w:t xml:space="preserve">th </w:t>
            </w:r>
            <w:r w:rsidRPr="0024793B">
              <w:rPr>
                <w:rFonts w:ascii="Arial" w:hAnsi="Arial" w:cs="Arial"/>
                <w:sz w:val="24"/>
                <w:szCs w:val="24"/>
              </w:rPr>
              <w:t>birthday on 1</w:t>
            </w:r>
            <w:r w:rsidRPr="0024793B">
              <w:rPr>
                <w:rFonts w:ascii="Arial" w:hAnsi="Arial" w:cs="Arial"/>
                <w:sz w:val="16"/>
                <w:szCs w:val="16"/>
              </w:rPr>
              <w:t xml:space="preserve">st </w:t>
            </w:r>
            <w:r w:rsidRPr="0024793B">
              <w:rPr>
                <w:rFonts w:ascii="Arial" w:hAnsi="Arial" w:cs="Arial"/>
                <w:sz w:val="24"/>
                <w:szCs w:val="24"/>
              </w:rPr>
              <w:t>January 20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2C52F9">
              <w:rPr>
                <w:rFonts w:ascii="Arial" w:hAnsi="Arial" w:cs="Arial"/>
                <w:sz w:val="24"/>
                <w:szCs w:val="24"/>
              </w:rPr>
              <w:t>6</w:t>
            </w:r>
          </w:p>
          <w:p w14:paraId="73528E33" w14:textId="77777777" w:rsidR="00DE5868" w:rsidRPr="0024793B" w:rsidRDefault="00DE5868" w:rsidP="00517A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17B7D7FE" w14:textId="785D8213" w:rsidR="00517A81" w:rsidRPr="0023214E" w:rsidRDefault="00517A81" w:rsidP="00517A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36"/>
                <w:szCs w:val="36"/>
              </w:rPr>
            </w:pPr>
            <w:r w:rsidRPr="0024793B">
              <w:rPr>
                <w:rFonts w:ascii="Arial" w:hAnsi="Arial" w:cs="Arial"/>
                <w:b/>
                <w:sz w:val="24"/>
                <w:szCs w:val="24"/>
              </w:rPr>
              <w:t xml:space="preserve">Class </w:t>
            </w:r>
            <w:r w:rsidR="00E635B6">
              <w:rPr>
                <w:rFonts w:ascii="Arial" w:hAnsi="Arial" w:cs="Arial"/>
                <w:b/>
                <w:sz w:val="24"/>
                <w:szCs w:val="24"/>
              </w:rPr>
              <w:t>10</w:t>
            </w:r>
            <w:r w:rsidRPr="0024793B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Pr="0024793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4793B">
              <w:rPr>
                <w:rFonts w:ascii="Arial" w:hAnsi="Arial" w:cs="Arial"/>
                <w:b/>
                <w:sz w:val="24"/>
                <w:szCs w:val="24"/>
              </w:rPr>
              <w:t>Local Working Hunter pony</w:t>
            </w:r>
            <w:r w:rsidRPr="0024793B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lead rein </w:t>
            </w:r>
            <w:r w:rsidRPr="0024793B">
              <w:rPr>
                <w:rFonts w:ascii="Arial" w:hAnsi="Arial" w:cs="Arial"/>
                <w:sz w:val="24"/>
                <w:szCs w:val="24"/>
              </w:rPr>
              <w:t xml:space="preserve">class for ponies 4 years old &amp; over, suitable for and to be ridden by riders </w:t>
            </w:r>
            <w:r>
              <w:rPr>
                <w:rFonts w:ascii="Arial" w:hAnsi="Arial" w:cs="Arial"/>
                <w:sz w:val="24"/>
                <w:szCs w:val="24"/>
              </w:rPr>
              <w:t xml:space="preserve">8 </w:t>
            </w:r>
            <w:proofErr w:type="spellStart"/>
            <w:r w:rsidRPr="0024793B">
              <w:rPr>
                <w:rFonts w:ascii="Arial" w:hAnsi="Arial" w:cs="Arial"/>
                <w:sz w:val="24"/>
                <w:szCs w:val="24"/>
              </w:rPr>
              <w:t>yrs</w:t>
            </w:r>
            <w:proofErr w:type="spellEnd"/>
            <w:r w:rsidRPr="0024793B">
              <w:rPr>
                <w:rFonts w:ascii="Arial" w:hAnsi="Arial" w:cs="Arial"/>
                <w:sz w:val="24"/>
                <w:szCs w:val="24"/>
              </w:rPr>
              <w:t xml:space="preserve"> and u</w:t>
            </w:r>
            <w:r w:rsidR="002C52F9">
              <w:rPr>
                <w:rFonts w:ascii="Arial" w:hAnsi="Arial" w:cs="Arial"/>
                <w:sz w:val="24"/>
                <w:szCs w:val="24"/>
              </w:rPr>
              <w:t>nder</w:t>
            </w:r>
            <w:r w:rsidRPr="0024793B">
              <w:rPr>
                <w:rFonts w:ascii="Arial" w:hAnsi="Arial" w:cs="Arial"/>
                <w:sz w:val="24"/>
                <w:szCs w:val="24"/>
              </w:rPr>
              <w:t xml:space="preserve"> (En</w:t>
            </w:r>
            <w:r>
              <w:rPr>
                <w:rFonts w:ascii="Arial" w:hAnsi="Arial" w:cs="Arial"/>
                <w:sz w:val="24"/>
                <w:szCs w:val="24"/>
              </w:rPr>
              <w:t>tr</w:t>
            </w:r>
            <w:r w:rsidRPr="0024793B">
              <w:rPr>
                <w:rFonts w:ascii="Arial" w:hAnsi="Arial" w:cs="Arial"/>
                <w:sz w:val="24"/>
                <w:szCs w:val="24"/>
              </w:rPr>
              <w:t>y fee €1</w:t>
            </w:r>
            <w:r w:rsidR="002E0F98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32F28F9D" w14:textId="77777777" w:rsidR="00517A81" w:rsidRDefault="00517A81" w:rsidP="00517A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4EAF5CBE" w14:textId="327D6638" w:rsidR="00517A81" w:rsidRPr="0023214E" w:rsidRDefault="00517A81" w:rsidP="00517A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36"/>
                <w:szCs w:val="36"/>
              </w:rPr>
            </w:pPr>
            <w:r w:rsidRPr="0024793B">
              <w:rPr>
                <w:rFonts w:ascii="Arial" w:hAnsi="Arial" w:cs="Arial"/>
                <w:b/>
                <w:sz w:val="24"/>
                <w:szCs w:val="24"/>
              </w:rPr>
              <w:t xml:space="preserve">Class </w:t>
            </w:r>
            <w:r w:rsidR="00E635B6">
              <w:rPr>
                <w:rFonts w:ascii="Arial" w:hAnsi="Arial" w:cs="Arial"/>
                <w:b/>
                <w:sz w:val="24"/>
                <w:szCs w:val="24"/>
              </w:rPr>
              <w:t>11</w:t>
            </w:r>
            <w:r w:rsidRPr="0024793B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Pr="0024793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4793B">
              <w:rPr>
                <w:rFonts w:ascii="Arial" w:hAnsi="Arial" w:cs="Arial"/>
                <w:b/>
                <w:sz w:val="24"/>
                <w:szCs w:val="24"/>
              </w:rPr>
              <w:t>Local Working Hunter pony</w:t>
            </w:r>
            <w:r w:rsidRPr="0024793B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(70cms) </w:t>
            </w:r>
            <w:r w:rsidRPr="0024793B">
              <w:rPr>
                <w:rFonts w:ascii="Arial" w:hAnsi="Arial" w:cs="Arial"/>
                <w:sz w:val="24"/>
                <w:szCs w:val="24"/>
              </w:rPr>
              <w:t>class for ponies 4 years old &amp; over, suitable for and to be ridden by riders 16yrs and unde</w:t>
            </w:r>
            <w:r w:rsidR="002C52F9">
              <w:rPr>
                <w:rFonts w:ascii="Arial" w:hAnsi="Arial" w:cs="Arial"/>
                <w:sz w:val="24"/>
                <w:szCs w:val="24"/>
              </w:rPr>
              <w:t>r</w:t>
            </w:r>
            <w:r w:rsidRPr="0024793B">
              <w:rPr>
                <w:rFonts w:ascii="Arial" w:hAnsi="Arial" w:cs="Arial"/>
                <w:sz w:val="24"/>
                <w:szCs w:val="24"/>
              </w:rPr>
              <w:t xml:space="preserve"> (Ent</w:t>
            </w:r>
            <w:r w:rsidR="005C7619">
              <w:rPr>
                <w:rFonts w:ascii="Arial" w:hAnsi="Arial" w:cs="Arial"/>
                <w:sz w:val="24"/>
                <w:szCs w:val="24"/>
              </w:rPr>
              <w:t>r</w:t>
            </w:r>
            <w:r w:rsidRPr="0024793B">
              <w:rPr>
                <w:rFonts w:ascii="Arial" w:hAnsi="Arial" w:cs="Arial"/>
                <w:sz w:val="24"/>
                <w:szCs w:val="24"/>
              </w:rPr>
              <w:t>y fee €1</w:t>
            </w:r>
            <w:r w:rsidR="002E0F98">
              <w:rPr>
                <w:rFonts w:ascii="Arial" w:hAnsi="Arial" w:cs="Arial"/>
                <w:sz w:val="24"/>
                <w:szCs w:val="24"/>
              </w:rPr>
              <w:t>5</w:t>
            </w:r>
            <w:r w:rsidRPr="0024793B">
              <w:rPr>
                <w:rFonts w:ascii="Arial" w:hAnsi="Arial" w:cs="Arial"/>
                <w:sz w:val="24"/>
                <w:szCs w:val="24"/>
              </w:rPr>
              <w:t>)</w:t>
            </w:r>
            <w:r w:rsidR="0023214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5503E3B" w14:textId="77777777" w:rsidR="00517A81" w:rsidRDefault="00517A81" w:rsidP="00517A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1679079B" w14:textId="625D1CEA" w:rsidR="002E0F98" w:rsidRPr="00484477" w:rsidRDefault="002E0F98" w:rsidP="002E0F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u w:val="single"/>
              </w:rPr>
              <w:t xml:space="preserve">LOCAL </w:t>
            </w:r>
            <w:proofErr w:type="gramStart"/>
            <w:r w:rsidRPr="002E0F98">
              <w:rPr>
                <w:rFonts w:ascii="Arial" w:hAnsi="Arial" w:cs="Arial"/>
                <w:b/>
                <w:bCs/>
                <w:sz w:val="32"/>
                <w:szCs w:val="32"/>
                <w:u w:val="single"/>
              </w:rPr>
              <w:t>WORKING  HUNTER</w:t>
            </w:r>
            <w:proofErr w:type="gramEnd"/>
            <w:r w:rsidRPr="002E0F98">
              <w:rPr>
                <w:rFonts w:ascii="Arial" w:hAnsi="Arial" w:cs="Arial"/>
                <w:b/>
                <w:bCs/>
                <w:sz w:val="32"/>
                <w:szCs w:val="32"/>
                <w:u w:val="single"/>
              </w:rPr>
              <w:t xml:space="preserve">  PONY  CHAMPIONSHIP</w:t>
            </w:r>
            <w:r w:rsidRPr="0024793B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 </w:t>
            </w:r>
            <w:r w:rsidRPr="00484477">
              <w:rPr>
                <w:rFonts w:ascii="Arial" w:hAnsi="Arial" w:cs="Arial"/>
                <w:b/>
                <w:bCs/>
                <w:sz w:val="32"/>
                <w:szCs w:val="32"/>
              </w:rPr>
              <w:t>1</w:t>
            </w:r>
            <w:r w:rsidRPr="00484477">
              <w:rPr>
                <w:rFonts w:ascii="Arial" w:hAnsi="Arial" w:cs="Arial"/>
                <w:b/>
                <w:bCs/>
                <w:sz w:val="32"/>
                <w:szCs w:val="32"/>
                <w:vertAlign w:val="superscript"/>
              </w:rPr>
              <w:t>st</w:t>
            </w:r>
            <w:r w:rsidRPr="00484477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&amp; 2</w:t>
            </w:r>
            <w:r w:rsidRPr="00484477">
              <w:rPr>
                <w:rFonts w:ascii="Arial" w:hAnsi="Arial" w:cs="Arial"/>
                <w:b/>
                <w:bCs/>
                <w:sz w:val="32"/>
                <w:szCs w:val="32"/>
                <w:vertAlign w:val="superscript"/>
              </w:rPr>
              <w:t>nd</w:t>
            </w:r>
            <w:r w:rsidRPr="00484477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Prize winners in classes </w:t>
            </w:r>
            <w:r w:rsidR="004374C4">
              <w:rPr>
                <w:rFonts w:ascii="Arial" w:hAnsi="Arial" w:cs="Arial"/>
                <w:b/>
                <w:bCs/>
                <w:sz w:val="32"/>
                <w:szCs w:val="32"/>
              </w:rPr>
              <w:t>10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&amp; </w:t>
            </w:r>
            <w:r w:rsidR="004374C4">
              <w:rPr>
                <w:rFonts w:ascii="Arial" w:hAnsi="Arial" w:cs="Arial"/>
                <w:b/>
                <w:bCs/>
                <w:sz w:val="32"/>
                <w:szCs w:val="32"/>
              </w:rPr>
              <w:t>11</w:t>
            </w:r>
          </w:p>
          <w:p w14:paraId="3111E488" w14:textId="77777777" w:rsidR="002E0F98" w:rsidRDefault="002E0F98" w:rsidP="00517A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759093A8" w14:textId="77777777" w:rsidR="008B5471" w:rsidRDefault="008B5471" w:rsidP="00517A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  <w:p w14:paraId="3512E584" w14:textId="77777777" w:rsidR="00ED3032" w:rsidRDefault="00ED3032" w:rsidP="00517A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537893CF" w14:textId="77777777" w:rsidR="000C1F93" w:rsidRPr="00ED3032" w:rsidRDefault="000C1F93" w:rsidP="00517A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01F980BE" w14:textId="77777777" w:rsidR="00517A81" w:rsidRPr="0024793B" w:rsidRDefault="00517A81" w:rsidP="00517A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  <w:p w14:paraId="3697E382" w14:textId="77777777" w:rsidR="00517A81" w:rsidRPr="0024793B" w:rsidRDefault="00517A81" w:rsidP="00517A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2082A2E1" w14:textId="77777777" w:rsidR="00517A81" w:rsidRPr="0024793B" w:rsidRDefault="00517A81" w:rsidP="00517A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D647779" w14:textId="77777777" w:rsidR="00517A81" w:rsidRDefault="00517A81" w:rsidP="00E54E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D6FBC89" w14:textId="77777777" w:rsidR="00517A81" w:rsidRDefault="00517A81" w:rsidP="00E54E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1C98044F" w14:textId="77777777" w:rsidR="00517A81" w:rsidRDefault="00517A81" w:rsidP="00E54E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466920BD" w14:textId="77777777" w:rsidR="00517A81" w:rsidRDefault="00517A81" w:rsidP="00E54E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329E1E9C" w14:textId="77777777" w:rsidR="0054144F" w:rsidRDefault="0054144F"/>
          <w:p w14:paraId="30B31B7C" w14:textId="77777777" w:rsidR="005E5E10" w:rsidRPr="005E5E10" w:rsidRDefault="005E5E10" w:rsidP="005E5E10"/>
          <w:p w14:paraId="3907A6F8" w14:textId="77777777" w:rsidR="005E5E10" w:rsidRPr="005E5E10" w:rsidRDefault="005E5E10" w:rsidP="005E5E10"/>
          <w:p w14:paraId="2FCA4A95" w14:textId="77777777" w:rsidR="005E5E10" w:rsidRPr="005E5E10" w:rsidRDefault="005E5E10" w:rsidP="005E5E10"/>
          <w:p w14:paraId="439374F9" w14:textId="77777777" w:rsidR="005E5E10" w:rsidRPr="005E5E10" w:rsidRDefault="005E5E10" w:rsidP="005E5E10"/>
          <w:p w14:paraId="66D20173" w14:textId="77777777" w:rsidR="005E5E10" w:rsidRPr="005E5E10" w:rsidRDefault="005E5E10" w:rsidP="005E5E10"/>
          <w:p w14:paraId="758CF27E" w14:textId="77777777" w:rsidR="005E5E10" w:rsidRPr="005E5E10" w:rsidRDefault="005E5E10" w:rsidP="005E5E10"/>
          <w:p w14:paraId="17871E55" w14:textId="77777777" w:rsidR="005E5E10" w:rsidRPr="005E5E10" w:rsidRDefault="005E5E10" w:rsidP="005E5E10"/>
          <w:p w14:paraId="56A4CDB0" w14:textId="77777777" w:rsidR="005E5E10" w:rsidRPr="005E5E10" w:rsidRDefault="005E5E10" w:rsidP="005E5E10"/>
          <w:p w14:paraId="6F763B48" w14:textId="77777777" w:rsidR="005E5E10" w:rsidRPr="005E5E10" w:rsidRDefault="005E5E10" w:rsidP="005E5E10"/>
          <w:p w14:paraId="4D6BECC0" w14:textId="77777777" w:rsidR="005E5E10" w:rsidRPr="005E5E10" w:rsidRDefault="005E5E10" w:rsidP="005E5E10"/>
          <w:p w14:paraId="346C83A7" w14:textId="77777777" w:rsidR="005E5E10" w:rsidRPr="005E5E10" w:rsidRDefault="005E5E10" w:rsidP="005E5E10"/>
          <w:p w14:paraId="1B0C5C64" w14:textId="77777777" w:rsidR="005E5E10" w:rsidRPr="005E5E10" w:rsidRDefault="005E5E10" w:rsidP="005E5E10"/>
          <w:p w14:paraId="134A0330" w14:textId="77777777" w:rsidR="005E5E10" w:rsidRPr="005E5E10" w:rsidRDefault="005E5E10" w:rsidP="005E5E10"/>
          <w:p w14:paraId="6E3E5307" w14:textId="77777777" w:rsidR="005E5E10" w:rsidRPr="005E5E10" w:rsidRDefault="005E5E10" w:rsidP="005E5E10"/>
          <w:p w14:paraId="018D3761" w14:textId="77777777" w:rsidR="005E5E10" w:rsidRPr="005E5E10" w:rsidRDefault="005E5E10" w:rsidP="005E5E10"/>
          <w:p w14:paraId="02D1C940" w14:textId="77777777" w:rsidR="005E5E10" w:rsidRPr="005E5E10" w:rsidRDefault="005E5E10" w:rsidP="005E5E10"/>
          <w:p w14:paraId="0D96BEA6" w14:textId="77777777" w:rsidR="005E5E10" w:rsidRPr="005E5E10" w:rsidRDefault="005E5E10" w:rsidP="005E5E10"/>
        </w:tc>
        <w:tc>
          <w:tcPr>
            <w:tcW w:w="4853" w:type="dxa"/>
          </w:tcPr>
          <w:p w14:paraId="5C5ED3FE" w14:textId="77777777" w:rsidR="00D5624E" w:rsidRDefault="00D5624E" w:rsidP="00517A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534CDAE1" w14:textId="77777777" w:rsidR="00000A98" w:rsidRDefault="00517A81" w:rsidP="00517A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32"/>
                <w:szCs w:val="32"/>
                <w:u w:val="single"/>
              </w:rPr>
            </w:pPr>
            <w:r w:rsidRPr="00D5624E">
              <w:rPr>
                <w:rFonts w:ascii="Arial" w:hAnsi="Arial" w:cs="Arial"/>
                <w:b/>
                <w:bCs/>
                <w:sz w:val="32"/>
                <w:szCs w:val="32"/>
                <w:u w:val="single"/>
              </w:rPr>
              <w:t xml:space="preserve">Arena </w:t>
            </w:r>
            <w:r w:rsidR="00DE47BD">
              <w:rPr>
                <w:rFonts w:ascii="Arial" w:hAnsi="Arial" w:cs="Arial"/>
                <w:b/>
                <w:bCs/>
                <w:sz w:val="32"/>
                <w:szCs w:val="32"/>
                <w:u w:val="single"/>
              </w:rPr>
              <w:t>2</w:t>
            </w:r>
            <w:r w:rsidRPr="00D5624E">
              <w:rPr>
                <w:rFonts w:ascii="Arial" w:hAnsi="Arial" w:cs="Arial"/>
                <w:b/>
                <w:bCs/>
                <w:sz w:val="32"/>
                <w:szCs w:val="32"/>
                <w:u w:val="single"/>
              </w:rPr>
              <w:t xml:space="preserve"> Ridden Ponies </w:t>
            </w:r>
          </w:p>
          <w:p w14:paraId="06BB8F2F" w14:textId="5E1096CA" w:rsidR="00517A81" w:rsidRPr="00D5624E" w:rsidRDefault="00000A98" w:rsidP="00517A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u w:val="single"/>
              </w:rPr>
              <w:t xml:space="preserve">Start time </w:t>
            </w:r>
            <w:r w:rsidR="00517A81" w:rsidRPr="00D5624E">
              <w:rPr>
                <w:rFonts w:ascii="Arial" w:hAnsi="Arial" w:cs="Arial"/>
                <w:b/>
                <w:bCs/>
                <w:sz w:val="32"/>
                <w:szCs w:val="32"/>
                <w:u w:val="single"/>
              </w:rPr>
              <w:t>10</w:t>
            </w:r>
            <w:r>
              <w:rPr>
                <w:rFonts w:ascii="Arial" w:hAnsi="Arial" w:cs="Arial"/>
                <w:b/>
                <w:bCs/>
                <w:sz w:val="32"/>
                <w:szCs w:val="32"/>
                <w:u w:val="single"/>
              </w:rPr>
              <w:t>:30</w:t>
            </w:r>
            <w:r w:rsidR="00517A81" w:rsidRPr="00D5624E">
              <w:rPr>
                <w:rFonts w:ascii="Arial" w:hAnsi="Arial" w:cs="Arial"/>
                <w:b/>
                <w:bCs/>
                <w:sz w:val="32"/>
                <w:szCs w:val="32"/>
                <w:u w:val="single"/>
              </w:rPr>
              <w:t>am</w:t>
            </w:r>
          </w:p>
          <w:p w14:paraId="6470B166" w14:textId="77777777" w:rsidR="00517A81" w:rsidRDefault="00517A81" w:rsidP="00517A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32"/>
                <w:szCs w:val="32"/>
                <w:u w:val="single"/>
              </w:rPr>
            </w:pPr>
          </w:p>
          <w:p w14:paraId="396600BF" w14:textId="29E76223" w:rsidR="00DE47BD" w:rsidRDefault="00DE47BD" w:rsidP="00DE4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u w:val="single"/>
              </w:rPr>
              <w:t xml:space="preserve">Judge: </w:t>
            </w:r>
            <w:r w:rsidR="00092F48">
              <w:rPr>
                <w:rFonts w:ascii="Arial" w:hAnsi="Arial" w:cs="Arial"/>
                <w:b/>
                <w:bCs/>
                <w:sz w:val="32"/>
                <w:szCs w:val="32"/>
                <w:u w:val="single"/>
              </w:rPr>
              <w:t>TBC</w:t>
            </w:r>
          </w:p>
          <w:p w14:paraId="33CBAFFB" w14:textId="77777777" w:rsidR="005608A3" w:rsidRPr="00D5624E" w:rsidRDefault="005608A3" w:rsidP="00517A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32"/>
                <w:szCs w:val="32"/>
                <w:u w:val="single"/>
              </w:rPr>
            </w:pPr>
          </w:p>
          <w:p w14:paraId="5329516A" w14:textId="35B7A67D" w:rsidR="00750EDF" w:rsidRPr="0024793B" w:rsidRDefault="00750EDF" w:rsidP="00750E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4793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Class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12</w:t>
            </w:r>
            <w:r w:rsidRPr="0024793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: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Local </w:t>
            </w:r>
            <w:r w:rsidRPr="0024793B">
              <w:rPr>
                <w:rFonts w:ascii="Arial" w:hAnsi="Arial" w:cs="Arial"/>
                <w:b/>
                <w:bCs/>
                <w:sz w:val="24"/>
                <w:szCs w:val="24"/>
              </w:rPr>
              <w:t>Lead Rein Class</w:t>
            </w:r>
            <w:r w:rsidRPr="0024793B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24793B">
              <w:rPr>
                <w:rFonts w:ascii="Arial" w:hAnsi="Arial" w:cs="Arial"/>
                <w:i/>
                <w:iCs/>
                <w:sz w:val="24"/>
                <w:szCs w:val="24"/>
              </w:rPr>
              <w:t>Open ponies may not compete in this class</w:t>
            </w:r>
            <w:r w:rsidRPr="0024793B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732533C2" w14:textId="617ADEFA" w:rsidR="00750EDF" w:rsidRPr="0023214E" w:rsidRDefault="00750EDF" w:rsidP="00750ED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36"/>
                <w:szCs w:val="36"/>
              </w:rPr>
            </w:pPr>
            <w:r w:rsidRPr="0024793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Entry fee for this class: €10.00. </w:t>
            </w:r>
            <w:r w:rsidRPr="0024793B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Prizes in kind.</w:t>
            </w:r>
            <w: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  <w:p w14:paraId="4A7AE953" w14:textId="77777777" w:rsidR="00CC791E" w:rsidRDefault="00CC791E" w:rsidP="00517A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118EDB5" w14:textId="5829A65B" w:rsidR="00517A81" w:rsidRPr="0023214E" w:rsidRDefault="00517A81" w:rsidP="00517A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36"/>
                <w:szCs w:val="36"/>
              </w:rPr>
            </w:pPr>
            <w:r w:rsidRPr="0024793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Class </w:t>
            </w:r>
            <w:r w:rsidR="00E635B6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750EDF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 w:rsidRPr="0024793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: Open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Show Hunter Pony </w:t>
            </w:r>
            <w:r w:rsidRPr="0024793B">
              <w:rPr>
                <w:rFonts w:ascii="Arial" w:hAnsi="Arial" w:cs="Arial"/>
                <w:b/>
                <w:bCs/>
                <w:sz w:val="24"/>
                <w:szCs w:val="24"/>
              </w:rPr>
              <w:t>First Ridden Class</w:t>
            </w:r>
            <w:r w:rsidRPr="0024793B">
              <w:rPr>
                <w:rFonts w:ascii="Arial" w:hAnsi="Arial" w:cs="Arial"/>
                <w:sz w:val="24"/>
                <w:szCs w:val="24"/>
              </w:rPr>
              <w:t>: for Ponies, mares or geldings, 4 years old and over, not exceeding 123cms. Suitable for and to be ridden by riders who have not attained their 10</w:t>
            </w:r>
            <w:r w:rsidRPr="0024793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 w:rsidRPr="0024793B">
              <w:rPr>
                <w:rFonts w:ascii="Arial" w:hAnsi="Arial" w:cs="Arial"/>
                <w:sz w:val="24"/>
                <w:szCs w:val="24"/>
              </w:rPr>
              <w:t>birthday</w:t>
            </w:r>
            <w:proofErr w:type="gramEnd"/>
            <w:r w:rsidRPr="0024793B">
              <w:rPr>
                <w:rFonts w:ascii="Arial" w:hAnsi="Arial" w:cs="Arial"/>
                <w:sz w:val="24"/>
                <w:szCs w:val="24"/>
              </w:rPr>
              <w:t xml:space="preserve"> on 1</w:t>
            </w:r>
            <w:r w:rsidRPr="0024793B">
              <w:rPr>
                <w:rFonts w:ascii="Arial" w:hAnsi="Arial" w:cs="Arial"/>
                <w:sz w:val="16"/>
                <w:szCs w:val="16"/>
              </w:rPr>
              <w:t xml:space="preserve">st </w:t>
            </w:r>
            <w:r w:rsidRPr="0024793B">
              <w:rPr>
                <w:rFonts w:ascii="Arial" w:hAnsi="Arial" w:cs="Arial"/>
                <w:sz w:val="24"/>
                <w:szCs w:val="24"/>
              </w:rPr>
              <w:t>January 20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AC2AB0">
              <w:rPr>
                <w:rFonts w:ascii="Arial" w:hAnsi="Arial" w:cs="Arial"/>
                <w:sz w:val="24"/>
                <w:szCs w:val="24"/>
              </w:rPr>
              <w:t>6</w:t>
            </w:r>
          </w:p>
          <w:p w14:paraId="42EF6142" w14:textId="77777777" w:rsidR="00CC791E" w:rsidRDefault="00CC791E" w:rsidP="00517A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33280B80" w14:textId="3546A1EB" w:rsidR="00CC791E" w:rsidRPr="0023214E" w:rsidRDefault="00CC791E" w:rsidP="00CC79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36"/>
                <w:szCs w:val="36"/>
              </w:rPr>
            </w:pPr>
            <w:r w:rsidRPr="0075026D">
              <w:rPr>
                <w:rFonts w:ascii="Arial" w:hAnsi="Arial" w:cs="Arial"/>
                <w:b/>
                <w:bCs/>
                <w:sz w:val="24"/>
                <w:szCs w:val="24"/>
              </w:rPr>
              <w:t>Class 1</w:t>
            </w:r>
            <w:r w:rsidR="00750EDF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 w:rsidRPr="0075026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: </w:t>
            </w:r>
            <w:r w:rsidRPr="0075026D">
              <w:rPr>
                <w:rFonts w:ascii="Arial" w:hAnsi="Arial" w:cs="Arial"/>
                <w:b/>
                <w:sz w:val="24"/>
                <w:szCs w:val="24"/>
              </w:rPr>
              <w:t>Open Show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Hunter </w:t>
            </w:r>
            <w:r w:rsidRPr="0075026D">
              <w:rPr>
                <w:rFonts w:ascii="Arial" w:hAnsi="Arial" w:cs="Arial"/>
                <w:b/>
                <w:sz w:val="24"/>
                <w:szCs w:val="24"/>
              </w:rPr>
              <w:t>Pony Lead Rein Class.</w:t>
            </w:r>
            <w:r w:rsidRPr="0075026D">
              <w:rPr>
                <w:rFonts w:ascii="Arial" w:hAnsi="Arial" w:cs="Arial"/>
                <w:sz w:val="24"/>
                <w:szCs w:val="24"/>
              </w:rPr>
              <w:t xml:space="preserve"> For ponies, mares or geldings, 4 years old and over, not exceeding 123cms, suitable for and to be ridden by riders who have not Attained their 8th birthday on 1st January of </w:t>
            </w:r>
            <w:r>
              <w:rPr>
                <w:rFonts w:ascii="Arial" w:hAnsi="Arial" w:cs="Arial"/>
                <w:sz w:val="24"/>
                <w:szCs w:val="24"/>
              </w:rPr>
              <w:t>202</w:t>
            </w:r>
            <w:r w:rsidR="00AC2AB0">
              <w:rPr>
                <w:rFonts w:ascii="Arial" w:hAnsi="Arial" w:cs="Arial"/>
                <w:sz w:val="24"/>
                <w:szCs w:val="24"/>
              </w:rPr>
              <w:t>6</w:t>
            </w:r>
          </w:p>
          <w:p w14:paraId="7874C7F5" w14:textId="77777777" w:rsidR="00CC791E" w:rsidRDefault="00CC791E" w:rsidP="00517A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7D06ABF8" w14:textId="321870B1" w:rsidR="00517A81" w:rsidRPr="0023214E" w:rsidRDefault="00517A81" w:rsidP="00517A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36"/>
                <w:szCs w:val="36"/>
              </w:rPr>
            </w:pPr>
            <w:r w:rsidRPr="0024793B">
              <w:rPr>
                <w:rFonts w:ascii="Arial" w:hAnsi="Arial" w:cs="Arial"/>
                <w:b/>
                <w:bCs/>
                <w:sz w:val="24"/>
                <w:szCs w:val="24"/>
              </w:rPr>
              <w:t>Class 1</w:t>
            </w:r>
            <w:r w:rsidR="00750EDF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  <w:r w:rsidRPr="0024793B">
              <w:rPr>
                <w:rFonts w:ascii="Arial" w:hAnsi="Arial" w:cs="Arial"/>
                <w:b/>
                <w:bCs/>
                <w:sz w:val="24"/>
                <w:szCs w:val="24"/>
              </w:rPr>
              <w:t>: Open 123cms Show Hunter Pony Class</w:t>
            </w:r>
            <w:r w:rsidRPr="0024793B">
              <w:rPr>
                <w:rFonts w:ascii="Arial" w:hAnsi="Arial" w:cs="Arial"/>
                <w:sz w:val="24"/>
                <w:szCs w:val="24"/>
              </w:rPr>
              <w:t>: for Ponies, mares or geldings, 4 years old and over, not exceeding 123cms. Suitable for and to be ridden by riders who have not attained their 11</w:t>
            </w:r>
            <w:r w:rsidRPr="0024793B">
              <w:rPr>
                <w:rFonts w:ascii="Arial" w:hAnsi="Arial" w:cs="Arial"/>
                <w:sz w:val="16"/>
                <w:szCs w:val="16"/>
              </w:rPr>
              <w:t xml:space="preserve">th </w:t>
            </w:r>
            <w:r w:rsidRPr="0024793B">
              <w:rPr>
                <w:rFonts w:ascii="Arial" w:hAnsi="Arial" w:cs="Arial"/>
                <w:sz w:val="24"/>
                <w:szCs w:val="24"/>
              </w:rPr>
              <w:t>birthday on 1</w:t>
            </w:r>
            <w:r w:rsidRPr="0024793B">
              <w:rPr>
                <w:rFonts w:ascii="Arial" w:hAnsi="Arial" w:cs="Arial"/>
                <w:sz w:val="16"/>
                <w:szCs w:val="16"/>
              </w:rPr>
              <w:t xml:space="preserve">st </w:t>
            </w:r>
            <w:r w:rsidRPr="0024793B">
              <w:rPr>
                <w:rFonts w:ascii="Arial" w:hAnsi="Arial" w:cs="Arial"/>
                <w:sz w:val="24"/>
                <w:szCs w:val="24"/>
              </w:rPr>
              <w:t>January 20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750EDF">
              <w:rPr>
                <w:rFonts w:ascii="Arial" w:hAnsi="Arial" w:cs="Arial"/>
                <w:sz w:val="24"/>
                <w:szCs w:val="24"/>
              </w:rPr>
              <w:t>6</w:t>
            </w:r>
          </w:p>
          <w:p w14:paraId="1044A113" w14:textId="77777777" w:rsidR="005508D1" w:rsidRPr="0024793B" w:rsidRDefault="005508D1" w:rsidP="00517A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04005404" w14:textId="40A28533" w:rsidR="00517A81" w:rsidRPr="0023214E" w:rsidRDefault="00517A81" w:rsidP="00517A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36"/>
                <w:szCs w:val="36"/>
              </w:rPr>
            </w:pPr>
            <w:r w:rsidRPr="0024793B">
              <w:rPr>
                <w:rFonts w:ascii="Arial" w:hAnsi="Arial" w:cs="Arial"/>
                <w:b/>
                <w:bCs/>
                <w:sz w:val="24"/>
                <w:szCs w:val="24"/>
              </w:rPr>
              <w:t>Class 1</w:t>
            </w:r>
            <w:r w:rsidR="00750EDF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  <w:r w:rsidRPr="0024793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Open Show Pony Lead Rein Class</w:t>
            </w:r>
            <w:r w:rsidRPr="0024793B">
              <w:rPr>
                <w:rFonts w:ascii="Arial" w:hAnsi="Arial" w:cs="Arial"/>
                <w:sz w:val="24"/>
                <w:szCs w:val="24"/>
              </w:rPr>
              <w:t>: for ponies, mares or geldings, 4 years old and over, not exceeding 123cms., suitable for and to be ridden by riders who have not attained their 8</w:t>
            </w:r>
            <w:r w:rsidRPr="0024793B">
              <w:rPr>
                <w:rFonts w:ascii="Arial" w:hAnsi="Arial" w:cs="Arial"/>
                <w:sz w:val="16"/>
                <w:szCs w:val="16"/>
              </w:rPr>
              <w:t xml:space="preserve">th </w:t>
            </w:r>
            <w:r w:rsidRPr="0024793B">
              <w:rPr>
                <w:rFonts w:ascii="Arial" w:hAnsi="Arial" w:cs="Arial"/>
                <w:sz w:val="24"/>
                <w:szCs w:val="24"/>
              </w:rPr>
              <w:t>birthday on 1</w:t>
            </w:r>
            <w:r w:rsidRPr="0024793B">
              <w:rPr>
                <w:rFonts w:ascii="Arial" w:hAnsi="Arial" w:cs="Arial"/>
                <w:sz w:val="16"/>
                <w:szCs w:val="16"/>
              </w:rPr>
              <w:t xml:space="preserve">st </w:t>
            </w:r>
            <w:r>
              <w:rPr>
                <w:rFonts w:ascii="Arial" w:hAnsi="Arial" w:cs="Arial"/>
                <w:sz w:val="24"/>
                <w:szCs w:val="24"/>
              </w:rPr>
              <w:t>January 202</w:t>
            </w:r>
            <w:r w:rsidR="00750EDF">
              <w:rPr>
                <w:rFonts w:ascii="Arial" w:hAnsi="Arial" w:cs="Arial"/>
                <w:sz w:val="24"/>
                <w:szCs w:val="24"/>
              </w:rPr>
              <w:t>6</w:t>
            </w:r>
          </w:p>
          <w:p w14:paraId="1BA3C7F1" w14:textId="77777777" w:rsidR="00517A81" w:rsidRPr="0024793B" w:rsidRDefault="00517A81" w:rsidP="00517A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53A1BA6" w14:textId="71572E7A" w:rsidR="00517A81" w:rsidRPr="0023214E" w:rsidRDefault="00517A81" w:rsidP="00517A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36"/>
                <w:szCs w:val="36"/>
              </w:rPr>
            </w:pPr>
            <w:r w:rsidRPr="0024793B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Class 1</w:t>
            </w:r>
            <w:r w:rsidR="00750EDF"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  <w:r w:rsidRPr="0024793B">
              <w:rPr>
                <w:rFonts w:ascii="Arial" w:hAnsi="Arial" w:cs="Arial"/>
                <w:b/>
                <w:bCs/>
                <w:sz w:val="24"/>
                <w:szCs w:val="24"/>
              </w:rPr>
              <w:t>: Open</w:t>
            </w:r>
            <w:r w:rsidR="00231AA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0350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Show Pony </w:t>
            </w:r>
            <w:r w:rsidRPr="0024793B">
              <w:rPr>
                <w:rFonts w:ascii="Arial" w:hAnsi="Arial" w:cs="Arial"/>
                <w:b/>
                <w:bCs/>
                <w:sz w:val="24"/>
                <w:szCs w:val="24"/>
              </w:rPr>
              <w:t>First Ridden:</w:t>
            </w:r>
            <w:r w:rsidRPr="0024793B">
              <w:rPr>
                <w:rFonts w:ascii="Arial" w:hAnsi="Arial" w:cs="Arial"/>
                <w:sz w:val="24"/>
                <w:szCs w:val="24"/>
              </w:rPr>
              <w:t xml:space="preserve"> for ponies, mares or geldings, 4 years old &amp; over, not exceeding 123cms. Suitable for and to be ridden by riders who have not attained their 10</w:t>
            </w:r>
            <w:r w:rsidRPr="0024793B">
              <w:rPr>
                <w:rFonts w:ascii="Arial" w:hAnsi="Arial" w:cs="Arial"/>
                <w:sz w:val="16"/>
                <w:szCs w:val="16"/>
              </w:rPr>
              <w:t xml:space="preserve">th </w:t>
            </w:r>
            <w:r w:rsidRPr="0024793B">
              <w:rPr>
                <w:rFonts w:ascii="Arial" w:hAnsi="Arial" w:cs="Arial"/>
                <w:sz w:val="24"/>
                <w:szCs w:val="24"/>
              </w:rPr>
              <w:t>birthday on 1</w:t>
            </w:r>
            <w:r w:rsidRPr="0024793B">
              <w:rPr>
                <w:rFonts w:ascii="Arial" w:hAnsi="Arial" w:cs="Arial"/>
                <w:sz w:val="16"/>
                <w:szCs w:val="16"/>
              </w:rPr>
              <w:t xml:space="preserve">st </w:t>
            </w:r>
            <w:r w:rsidRPr="0024793B">
              <w:rPr>
                <w:rFonts w:ascii="Arial" w:hAnsi="Arial" w:cs="Arial"/>
                <w:sz w:val="24"/>
                <w:szCs w:val="24"/>
              </w:rPr>
              <w:t>January 20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750EDF">
              <w:rPr>
                <w:rFonts w:ascii="Arial" w:hAnsi="Arial" w:cs="Arial"/>
                <w:sz w:val="24"/>
                <w:szCs w:val="24"/>
              </w:rPr>
              <w:t>6</w:t>
            </w:r>
          </w:p>
          <w:p w14:paraId="5681B977" w14:textId="77777777" w:rsidR="00517A81" w:rsidRDefault="00517A81" w:rsidP="00517A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679E7FF" w14:textId="42A919B1" w:rsidR="00187478" w:rsidRPr="0023214E" w:rsidRDefault="0042402A" w:rsidP="001874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Class 1</w:t>
            </w:r>
            <w:r w:rsidR="00750EDF"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  <w:r w:rsidR="006E369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: First </w:t>
            </w:r>
            <w:r w:rsidR="00187478">
              <w:rPr>
                <w:rFonts w:ascii="Arial" w:hAnsi="Arial" w:cs="Arial"/>
                <w:b/>
                <w:bCs/>
                <w:sz w:val="24"/>
                <w:szCs w:val="24"/>
              </w:rPr>
              <w:t>Y</w:t>
            </w:r>
            <w:r w:rsidR="006E369D">
              <w:rPr>
                <w:rFonts w:ascii="Arial" w:hAnsi="Arial" w:cs="Arial"/>
                <w:b/>
                <w:bCs/>
                <w:sz w:val="24"/>
                <w:szCs w:val="24"/>
              </w:rPr>
              <w:t>ear First Year First Ridden</w:t>
            </w:r>
            <w:r w:rsidR="0018747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87478" w:rsidRPr="0024793B">
              <w:rPr>
                <w:rFonts w:ascii="Arial" w:hAnsi="Arial" w:cs="Arial"/>
                <w:sz w:val="24"/>
                <w:szCs w:val="24"/>
              </w:rPr>
              <w:t xml:space="preserve">for ponies, mares or geldings, 4 years old and over, not exceeding 133cms. Suitable for and to be ridden by riders who have not attained their </w:t>
            </w:r>
            <w:r w:rsidR="000C024F">
              <w:rPr>
                <w:rFonts w:ascii="Arial" w:hAnsi="Arial" w:cs="Arial"/>
                <w:sz w:val="24"/>
                <w:szCs w:val="24"/>
              </w:rPr>
              <w:t>9</w:t>
            </w:r>
            <w:r w:rsidR="00187478" w:rsidRPr="0024793B">
              <w:rPr>
                <w:rFonts w:ascii="Arial" w:hAnsi="Arial" w:cs="Arial"/>
                <w:sz w:val="16"/>
                <w:szCs w:val="16"/>
              </w:rPr>
              <w:t xml:space="preserve">th </w:t>
            </w:r>
            <w:r w:rsidR="00187478" w:rsidRPr="0024793B">
              <w:rPr>
                <w:rFonts w:ascii="Arial" w:hAnsi="Arial" w:cs="Arial"/>
                <w:sz w:val="24"/>
                <w:szCs w:val="24"/>
              </w:rPr>
              <w:t>birthday on 1</w:t>
            </w:r>
            <w:r w:rsidR="00187478" w:rsidRPr="0024793B">
              <w:rPr>
                <w:rFonts w:ascii="Arial" w:hAnsi="Arial" w:cs="Arial"/>
                <w:sz w:val="16"/>
                <w:szCs w:val="16"/>
              </w:rPr>
              <w:t xml:space="preserve">st </w:t>
            </w:r>
            <w:r w:rsidR="00187478" w:rsidRPr="0024793B">
              <w:rPr>
                <w:rFonts w:ascii="Arial" w:hAnsi="Arial" w:cs="Arial"/>
                <w:sz w:val="24"/>
                <w:szCs w:val="24"/>
              </w:rPr>
              <w:t>January 20</w:t>
            </w:r>
            <w:r w:rsidR="00187478">
              <w:rPr>
                <w:rFonts w:ascii="Arial" w:hAnsi="Arial" w:cs="Arial"/>
                <w:sz w:val="24"/>
                <w:szCs w:val="24"/>
              </w:rPr>
              <w:t>2</w:t>
            </w:r>
            <w:r w:rsidR="00750EDF">
              <w:rPr>
                <w:rFonts w:ascii="Arial" w:hAnsi="Arial" w:cs="Arial"/>
                <w:sz w:val="24"/>
                <w:szCs w:val="24"/>
              </w:rPr>
              <w:t>6</w:t>
            </w:r>
          </w:p>
          <w:p w14:paraId="28FFC632" w14:textId="77777777" w:rsidR="00E44EAB" w:rsidRDefault="00E44EAB" w:rsidP="00517A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403CB465" w14:textId="1B603D0C" w:rsidR="00C2710E" w:rsidRDefault="00C2710E" w:rsidP="00C2710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24793B">
              <w:rPr>
                <w:rFonts w:ascii="Arial" w:hAnsi="Arial" w:cs="Arial"/>
                <w:b/>
                <w:bCs/>
                <w:sz w:val="32"/>
                <w:szCs w:val="32"/>
                <w:u w:val="single"/>
              </w:rPr>
              <w:t>MINI CHAMPIONSHI</w:t>
            </w:r>
            <w:r>
              <w:rPr>
                <w:rFonts w:ascii="Arial" w:hAnsi="Arial" w:cs="Arial"/>
                <w:b/>
                <w:bCs/>
                <w:sz w:val="32"/>
                <w:szCs w:val="32"/>
                <w:u w:val="single"/>
              </w:rPr>
              <w:t xml:space="preserve">P 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>1</w:t>
            </w:r>
            <w:r w:rsidRPr="00484477">
              <w:rPr>
                <w:rFonts w:ascii="Arial" w:hAnsi="Arial" w:cs="Arial"/>
                <w:b/>
                <w:bCs/>
                <w:sz w:val="32"/>
                <w:szCs w:val="32"/>
                <w:vertAlign w:val="superscript"/>
              </w:rPr>
              <w:t>st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and 2</w:t>
            </w:r>
            <w:r w:rsidRPr="00484477">
              <w:rPr>
                <w:rFonts w:ascii="Arial" w:hAnsi="Arial" w:cs="Arial"/>
                <w:b/>
                <w:bCs/>
                <w:sz w:val="32"/>
                <w:szCs w:val="32"/>
                <w:vertAlign w:val="superscript"/>
              </w:rPr>
              <w:t>nd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Prize winners in classes </w:t>
            </w:r>
            <w:r w:rsidR="009454F6">
              <w:rPr>
                <w:rFonts w:ascii="Arial" w:hAnsi="Arial" w:cs="Arial"/>
                <w:b/>
                <w:bCs/>
                <w:sz w:val="32"/>
                <w:szCs w:val="32"/>
              </w:rPr>
              <w:t>8,</w:t>
            </w:r>
            <w:r w:rsidR="00A665CA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r w:rsidR="009454F6">
              <w:rPr>
                <w:rFonts w:ascii="Arial" w:hAnsi="Arial" w:cs="Arial"/>
                <w:b/>
                <w:bCs/>
                <w:sz w:val="32"/>
                <w:szCs w:val="32"/>
              </w:rPr>
              <w:t>9</w:t>
            </w:r>
            <w:r w:rsidR="00A665CA">
              <w:rPr>
                <w:rFonts w:ascii="Arial" w:hAnsi="Arial" w:cs="Arial"/>
                <w:b/>
                <w:bCs/>
                <w:sz w:val="32"/>
                <w:szCs w:val="32"/>
              </w:rPr>
              <w:t>,</w:t>
            </w:r>
            <w:r w:rsidR="00E55E50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&amp; 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>1</w:t>
            </w:r>
            <w:r w:rsidR="00750EDF">
              <w:rPr>
                <w:rFonts w:ascii="Arial" w:hAnsi="Arial" w:cs="Arial"/>
                <w:b/>
                <w:bCs/>
                <w:sz w:val="32"/>
                <w:szCs w:val="32"/>
              </w:rPr>
              <w:t>3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>-1</w:t>
            </w:r>
            <w:r w:rsidR="00750EDF">
              <w:rPr>
                <w:rFonts w:ascii="Arial" w:hAnsi="Arial" w:cs="Arial"/>
                <w:b/>
                <w:bCs/>
                <w:sz w:val="32"/>
                <w:szCs w:val="32"/>
              </w:rPr>
              <w:t>8</w:t>
            </w:r>
          </w:p>
          <w:p w14:paraId="2BE30B7E" w14:textId="77777777" w:rsidR="00C2710E" w:rsidRDefault="00C2710E" w:rsidP="00517A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2EBF4A64" w14:textId="77777777" w:rsidR="008736E0" w:rsidRPr="0024793B" w:rsidRDefault="008736E0" w:rsidP="00517A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119B69D3" w14:textId="6B31DF45" w:rsidR="00517A81" w:rsidRDefault="00517A81" w:rsidP="00517A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4793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Class </w:t>
            </w:r>
            <w:r w:rsidR="00750EDF">
              <w:rPr>
                <w:rFonts w:ascii="Arial" w:hAnsi="Arial" w:cs="Arial"/>
                <w:b/>
                <w:bCs/>
                <w:sz w:val="24"/>
                <w:szCs w:val="24"/>
              </w:rPr>
              <w:t>19:</w:t>
            </w:r>
            <w:r w:rsidRPr="0024793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Open Intermediate Show Hunte</w:t>
            </w:r>
            <w:r w:rsidR="00EB3A3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 </w:t>
            </w:r>
            <w:r w:rsidRPr="0024793B">
              <w:rPr>
                <w:rFonts w:ascii="Arial" w:hAnsi="Arial" w:cs="Arial"/>
                <w:sz w:val="24"/>
                <w:szCs w:val="24"/>
              </w:rPr>
              <w:t>for mares or geldings 4 years old and over, exceeding 148cms but not exceeding 158cms. Riders not to have attained their 25</w:t>
            </w:r>
            <w:r w:rsidRPr="0024793B">
              <w:rPr>
                <w:rFonts w:ascii="Arial" w:hAnsi="Arial" w:cs="Arial"/>
                <w:sz w:val="16"/>
                <w:szCs w:val="16"/>
              </w:rPr>
              <w:t xml:space="preserve">th </w:t>
            </w:r>
            <w:r w:rsidRPr="0024793B">
              <w:rPr>
                <w:rFonts w:ascii="Arial" w:hAnsi="Arial" w:cs="Arial"/>
                <w:sz w:val="24"/>
                <w:szCs w:val="24"/>
              </w:rPr>
              <w:t>birthday on 1</w:t>
            </w:r>
            <w:r w:rsidRPr="0024793B">
              <w:rPr>
                <w:rFonts w:ascii="Arial" w:hAnsi="Arial" w:cs="Arial"/>
                <w:sz w:val="16"/>
                <w:szCs w:val="16"/>
              </w:rPr>
              <w:t xml:space="preserve">st </w:t>
            </w:r>
            <w:r w:rsidRPr="0024793B">
              <w:rPr>
                <w:rFonts w:ascii="Arial" w:hAnsi="Arial" w:cs="Arial"/>
                <w:sz w:val="24"/>
                <w:szCs w:val="24"/>
              </w:rPr>
              <w:t>January 20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750EDF">
              <w:rPr>
                <w:rFonts w:ascii="Arial" w:hAnsi="Arial" w:cs="Arial"/>
                <w:sz w:val="24"/>
                <w:szCs w:val="24"/>
              </w:rPr>
              <w:t>6</w:t>
            </w:r>
            <w:r w:rsidR="0023214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946478F" w14:textId="77777777" w:rsidR="00205371" w:rsidRDefault="00205371" w:rsidP="00517A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5B228DA9" w14:textId="4FFA232F" w:rsidR="00B92F3B" w:rsidRPr="0024793B" w:rsidRDefault="00B92F3B" w:rsidP="00B92F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B5471">
              <w:rPr>
                <w:rFonts w:ascii="Arial" w:hAnsi="Arial" w:cs="Arial"/>
                <w:b/>
                <w:bCs/>
                <w:sz w:val="30"/>
                <w:szCs w:val="30"/>
                <w:u w:val="single"/>
              </w:rPr>
              <w:t>INTERMEDIATE CHAMPIONSHIP</w:t>
            </w:r>
            <w:r>
              <w:rPr>
                <w:rFonts w:ascii="Arial" w:hAnsi="Arial" w:cs="Arial"/>
                <w:b/>
                <w:bCs/>
                <w:sz w:val="30"/>
                <w:szCs w:val="30"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30"/>
                <w:szCs w:val="30"/>
              </w:rPr>
              <w:t>1</w:t>
            </w:r>
            <w:r w:rsidRPr="00484477">
              <w:rPr>
                <w:rFonts w:ascii="Arial" w:hAnsi="Arial" w:cs="Arial"/>
                <w:b/>
                <w:bCs/>
                <w:sz w:val="30"/>
                <w:szCs w:val="30"/>
                <w:vertAlign w:val="superscript"/>
              </w:rPr>
              <w:t>st</w:t>
            </w:r>
            <w:r>
              <w:rPr>
                <w:rFonts w:ascii="Arial" w:hAnsi="Arial" w:cs="Arial"/>
                <w:b/>
                <w:bCs/>
                <w:sz w:val="30"/>
                <w:szCs w:val="30"/>
              </w:rPr>
              <w:t xml:space="preserve"> and 2</w:t>
            </w:r>
            <w:r w:rsidRPr="00484477">
              <w:rPr>
                <w:rFonts w:ascii="Arial" w:hAnsi="Arial" w:cs="Arial"/>
                <w:b/>
                <w:bCs/>
                <w:sz w:val="30"/>
                <w:szCs w:val="30"/>
                <w:vertAlign w:val="superscript"/>
              </w:rPr>
              <w:t>nd</w:t>
            </w:r>
            <w:r>
              <w:rPr>
                <w:rFonts w:ascii="Arial" w:hAnsi="Arial" w:cs="Arial"/>
                <w:b/>
                <w:bCs/>
                <w:sz w:val="30"/>
                <w:szCs w:val="30"/>
              </w:rPr>
              <w:t xml:space="preserve"> Prize winners in classes 1 &amp; </w:t>
            </w:r>
            <w:r w:rsidR="00037876">
              <w:rPr>
                <w:rFonts w:ascii="Arial" w:hAnsi="Arial" w:cs="Arial"/>
                <w:b/>
                <w:bCs/>
                <w:sz w:val="30"/>
                <w:szCs w:val="30"/>
              </w:rPr>
              <w:t>19</w:t>
            </w:r>
            <w:r w:rsidRPr="0024793B">
              <w:rPr>
                <w:rFonts w:ascii="Arial" w:hAnsi="Arial" w:cs="Arial"/>
                <w:b/>
                <w:bCs/>
                <w:sz w:val="30"/>
                <w:szCs w:val="30"/>
              </w:rPr>
              <w:t xml:space="preserve"> </w:t>
            </w:r>
          </w:p>
          <w:p w14:paraId="123775EF" w14:textId="77777777" w:rsidR="00517A81" w:rsidRPr="0024793B" w:rsidRDefault="00517A81" w:rsidP="00517A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74B400BA" w14:textId="0FA6D006" w:rsidR="00517A81" w:rsidRPr="0023214E" w:rsidRDefault="00517A81" w:rsidP="00517A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36"/>
                <w:szCs w:val="36"/>
              </w:rPr>
            </w:pPr>
            <w:r w:rsidRPr="0024793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Class </w:t>
            </w:r>
            <w:r w:rsidR="00975A6C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="00750EDF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  <w:r w:rsidR="00556CCB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Pr="0024793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Open 153cms Show Hunter Pony</w:t>
            </w:r>
            <w:r w:rsidRPr="0024793B">
              <w:rPr>
                <w:rFonts w:ascii="Arial" w:hAnsi="Arial" w:cs="Arial"/>
                <w:sz w:val="24"/>
                <w:szCs w:val="24"/>
              </w:rPr>
              <w:t>. For ponies 4 years old and over, exceeding 143cms but not exceeding 153cms. Suitable for and to be ridden by riders who have not attained their 20</w:t>
            </w:r>
            <w:r w:rsidRPr="0024793B">
              <w:rPr>
                <w:rFonts w:ascii="Arial" w:hAnsi="Arial" w:cs="Arial"/>
                <w:sz w:val="16"/>
                <w:szCs w:val="16"/>
              </w:rPr>
              <w:t xml:space="preserve">th </w:t>
            </w:r>
            <w:r w:rsidRPr="0024793B">
              <w:rPr>
                <w:rFonts w:ascii="Arial" w:hAnsi="Arial" w:cs="Arial"/>
                <w:sz w:val="24"/>
                <w:szCs w:val="24"/>
              </w:rPr>
              <w:t>birthday on 1</w:t>
            </w:r>
            <w:r w:rsidRPr="0024793B">
              <w:rPr>
                <w:rFonts w:ascii="Arial" w:hAnsi="Arial" w:cs="Arial"/>
                <w:sz w:val="16"/>
                <w:szCs w:val="16"/>
              </w:rPr>
              <w:t xml:space="preserve">st </w:t>
            </w:r>
            <w:r w:rsidRPr="0024793B">
              <w:rPr>
                <w:rFonts w:ascii="Arial" w:hAnsi="Arial" w:cs="Arial"/>
                <w:sz w:val="24"/>
                <w:szCs w:val="24"/>
              </w:rPr>
              <w:t>January 20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750EDF">
              <w:rPr>
                <w:rFonts w:ascii="Arial" w:hAnsi="Arial" w:cs="Arial"/>
                <w:sz w:val="24"/>
                <w:szCs w:val="24"/>
              </w:rPr>
              <w:t>6</w:t>
            </w:r>
          </w:p>
          <w:p w14:paraId="388CD489" w14:textId="77777777" w:rsidR="00517A81" w:rsidRPr="0024793B" w:rsidRDefault="00517A81" w:rsidP="00517A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0DC25414" w14:textId="394D64B8" w:rsidR="00517A81" w:rsidRPr="0023214E" w:rsidRDefault="00517A81" w:rsidP="00517A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36"/>
                <w:szCs w:val="36"/>
              </w:rPr>
            </w:pPr>
            <w:r w:rsidRPr="0024793B">
              <w:rPr>
                <w:rFonts w:ascii="Arial" w:hAnsi="Arial" w:cs="Arial"/>
                <w:b/>
                <w:bCs/>
                <w:sz w:val="24"/>
                <w:szCs w:val="24"/>
              </w:rPr>
              <w:t>Class 2</w:t>
            </w:r>
            <w:r w:rsidR="00750EDF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Pr="0024793B">
              <w:rPr>
                <w:rFonts w:ascii="Arial" w:hAnsi="Arial" w:cs="Arial"/>
                <w:b/>
                <w:bCs/>
                <w:sz w:val="24"/>
                <w:szCs w:val="24"/>
              </w:rPr>
              <w:t>: Open 143cms Show Hunter Pony</w:t>
            </w:r>
            <w:r w:rsidRPr="0024793B">
              <w:rPr>
                <w:rFonts w:ascii="Arial" w:hAnsi="Arial" w:cs="Arial"/>
                <w:sz w:val="24"/>
                <w:szCs w:val="24"/>
              </w:rPr>
              <w:t>. For ponies 4 years old and over, exceeding 133cms but not exceeding 143cms. Suitable for and to be ridden by riders who have not attained their 17</w:t>
            </w:r>
            <w:r w:rsidRPr="0024793B">
              <w:rPr>
                <w:rFonts w:ascii="Arial" w:hAnsi="Arial" w:cs="Arial"/>
                <w:sz w:val="16"/>
                <w:szCs w:val="16"/>
              </w:rPr>
              <w:t xml:space="preserve">th </w:t>
            </w:r>
            <w:r w:rsidRPr="0024793B">
              <w:rPr>
                <w:rFonts w:ascii="Arial" w:hAnsi="Arial" w:cs="Arial"/>
                <w:sz w:val="24"/>
                <w:szCs w:val="24"/>
              </w:rPr>
              <w:t>birthday on 1</w:t>
            </w:r>
            <w:r w:rsidRPr="0024793B">
              <w:rPr>
                <w:rFonts w:ascii="Arial" w:hAnsi="Arial" w:cs="Arial"/>
                <w:sz w:val="16"/>
                <w:szCs w:val="16"/>
              </w:rPr>
              <w:t xml:space="preserve">st </w:t>
            </w:r>
            <w:r>
              <w:rPr>
                <w:rFonts w:ascii="Arial" w:hAnsi="Arial" w:cs="Arial"/>
                <w:sz w:val="24"/>
                <w:szCs w:val="24"/>
              </w:rPr>
              <w:t>January 202</w:t>
            </w:r>
            <w:r w:rsidR="00750EDF">
              <w:rPr>
                <w:rFonts w:ascii="Arial" w:hAnsi="Arial" w:cs="Arial"/>
                <w:sz w:val="24"/>
                <w:szCs w:val="24"/>
              </w:rPr>
              <w:t>6</w:t>
            </w:r>
          </w:p>
          <w:p w14:paraId="7320419A" w14:textId="77777777" w:rsidR="00517A81" w:rsidRPr="0024793B" w:rsidRDefault="00517A81" w:rsidP="00517A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1E836E23" w14:textId="0A12C5F8" w:rsidR="00750EDF" w:rsidRDefault="00517A81" w:rsidP="00517A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4793B">
              <w:rPr>
                <w:rFonts w:ascii="Arial" w:hAnsi="Arial" w:cs="Arial"/>
                <w:b/>
                <w:bCs/>
                <w:sz w:val="24"/>
                <w:szCs w:val="24"/>
              </w:rPr>
              <w:t>Class 2</w:t>
            </w:r>
            <w:r w:rsidR="00750EDF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="00C2710E">
              <w:rPr>
                <w:rFonts w:ascii="Arial" w:hAnsi="Arial" w:cs="Arial"/>
                <w:b/>
                <w:bCs/>
                <w:sz w:val="24"/>
                <w:szCs w:val="24"/>
              </w:rPr>
              <w:t>: O</w:t>
            </w:r>
            <w:r w:rsidRPr="0024793B">
              <w:rPr>
                <w:rFonts w:ascii="Arial" w:hAnsi="Arial" w:cs="Arial"/>
                <w:b/>
                <w:bCs/>
                <w:sz w:val="24"/>
                <w:szCs w:val="24"/>
              </w:rPr>
              <w:t>pen 133cms Show Hunter Pony</w:t>
            </w:r>
            <w:r w:rsidRPr="0024793B">
              <w:rPr>
                <w:rFonts w:ascii="Arial" w:hAnsi="Arial" w:cs="Arial"/>
                <w:sz w:val="24"/>
                <w:szCs w:val="24"/>
              </w:rPr>
              <w:t>. For ponies 4 years old and over, exceeding 123cms but not exceeding 133cms. Suitable for and to be ridden by riders who have not attained their 14</w:t>
            </w:r>
            <w:r w:rsidRPr="0024793B">
              <w:rPr>
                <w:rFonts w:ascii="Arial" w:hAnsi="Arial" w:cs="Arial"/>
                <w:sz w:val="16"/>
                <w:szCs w:val="16"/>
              </w:rPr>
              <w:t xml:space="preserve">th </w:t>
            </w:r>
            <w:r w:rsidRPr="0024793B">
              <w:rPr>
                <w:rFonts w:ascii="Arial" w:hAnsi="Arial" w:cs="Arial"/>
                <w:sz w:val="24"/>
                <w:szCs w:val="24"/>
              </w:rPr>
              <w:t>birthday on 1</w:t>
            </w:r>
            <w:r w:rsidRPr="0024793B">
              <w:rPr>
                <w:rFonts w:ascii="Arial" w:hAnsi="Arial" w:cs="Arial"/>
                <w:sz w:val="16"/>
                <w:szCs w:val="16"/>
              </w:rPr>
              <w:t xml:space="preserve">st </w:t>
            </w:r>
            <w:r w:rsidRPr="0024793B">
              <w:rPr>
                <w:rFonts w:ascii="Arial" w:hAnsi="Arial" w:cs="Arial"/>
                <w:sz w:val="24"/>
                <w:szCs w:val="24"/>
              </w:rPr>
              <w:t>January 20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750EDF">
              <w:rPr>
                <w:rFonts w:ascii="Arial" w:hAnsi="Arial" w:cs="Arial"/>
                <w:sz w:val="24"/>
                <w:szCs w:val="24"/>
              </w:rPr>
              <w:t>6</w:t>
            </w:r>
          </w:p>
          <w:p w14:paraId="750E88AE" w14:textId="77777777" w:rsidR="00437E91" w:rsidRDefault="00437E91" w:rsidP="00517A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1B80D323" w14:textId="285C5E15" w:rsidR="00437E91" w:rsidRPr="0023214E" w:rsidRDefault="00437E91" w:rsidP="00437E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36"/>
                <w:szCs w:val="36"/>
              </w:rPr>
            </w:pPr>
            <w:r w:rsidRPr="00ED7D58">
              <w:rPr>
                <w:rFonts w:ascii="Arial" w:hAnsi="Arial" w:cs="Arial"/>
                <w:b/>
                <w:bCs/>
                <w:sz w:val="24"/>
                <w:szCs w:val="24"/>
              </w:rPr>
              <w:t>Class 2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 w:rsidRPr="00ED7D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: Novice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  <w:r w:rsidRPr="00ED7D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ixed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H</w:t>
            </w:r>
            <w:r w:rsidRPr="00ED7D58">
              <w:rPr>
                <w:rFonts w:ascii="Arial" w:hAnsi="Arial" w:cs="Arial"/>
                <w:b/>
                <w:bCs/>
                <w:sz w:val="24"/>
                <w:szCs w:val="24"/>
              </w:rPr>
              <w:t>eight Show</w:t>
            </w:r>
            <w:r>
              <w:rPr>
                <w:rFonts w:ascii="Arial" w:hAnsi="Arial" w:cs="Arial"/>
                <w:sz w:val="24"/>
                <w:szCs w:val="24"/>
              </w:rPr>
              <w:t xml:space="preserve"> H</w:t>
            </w:r>
            <w:r w:rsidRPr="00ED7D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unter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P</w:t>
            </w:r>
            <w:r w:rsidRPr="00ED7D58">
              <w:rPr>
                <w:rFonts w:ascii="Arial" w:hAnsi="Arial" w:cs="Arial"/>
                <w:b/>
                <w:bCs/>
                <w:sz w:val="24"/>
                <w:szCs w:val="24"/>
              </w:rPr>
              <w:t>ony.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4793B">
              <w:rPr>
                <w:rFonts w:ascii="Arial" w:hAnsi="Arial" w:cs="Arial"/>
                <w:sz w:val="24"/>
                <w:szCs w:val="24"/>
              </w:rPr>
              <w:t xml:space="preserve">For ponies 4 years old and </w:t>
            </w:r>
            <w:r w:rsidRPr="0024793B">
              <w:rPr>
                <w:rFonts w:ascii="Arial" w:hAnsi="Arial" w:cs="Arial"/>
                <w:sz w:val="24"/>
                <w:szCs w:val="24"/>
              </w:rPr>
              <w:lastRenderedPageBreak/>
              <w:t>over,</w:t>
            </w:r>
            <w:r>
              <w:rPr>
                <w:rFonts w:ascii="Arial" w:hAnsi="Arial" w:cs="Arial"/>
                <w:sz w:val="24"/>
                <w:szCs w:val="24"/>
              </w:rPr>
              <w:t xml:space="preserve"> not</w:t>
            </w:r>
            <w:r w:rsidRPr="0024793B">
              <w:rPr>
                <w:rFonts w:ascii="Arial" w:hAnsi="Arial" w:cs="Arial"/>
                <w:sz w:val="24"/>
                <w:szCs w:val="24"/>
              </w:rPr>
              <w:t xml:space="preserve"> exceeding </w:t>
            </w:r>
            <w:r>
              <w:rPr>
                <w:rFonts w:ascii="Arial" w:hAnsi="Arial" w:cs="Arial"/>
                <w:sz w:val="24"/>
                <w:szCs w:val="24"/>
              </w:rPr>
              <w:t>123</w:t>
            </w:r>
            <w:r w:rsidRPr="0024793B">
              <w:rPr>
                <w:rFonts w:ascii="Arial" w:hAnsi="Arial" w:cs="Arial"/>
                <w:sz w:val="24"/>
                <w:szCs w:val="24"/>
              </w:rPr>
              <w:t>cms but not exceeding 1</w:t>
            </w:r>
            <w:r>
              <w:rPr>
                <w:rFonts w:ascii="Arial" w:hAnsi="Arial" w:cs="Arial"/>
                <w:sz w:val="24"/>
                <w:szCs w:val="24"/>
              </w:rPr>
              <w:t>53</w:t>
            </w:r>
            <w:r w:rsidRPr="0024793B">
              <w:rPr>
                <w:rFonts w:ascii="Arial" w:hAnsi="Arial" w:cs="Arial"/>
                <w:sz w:val="24"/>
                <w:szCs w:val="24"/>
              </w:rPr>
              <w:t xml:space="preserve">cms. </w:t>
            </w:r>
            <w:r>
              <w:rPr>
                <w:rFonts w:ascii="Arial" w:hAnsi="Arial" w:cs="Arial"/>
                <w:sz w:val="24"/>
                <w:szCs w:val="24"/>
              </w:rPr>
              <w:t>Riders must be in correct age bracket for height of pony.</w:t>
            </w:r>
          </w:p>
          <w:p w14:paraId="38309A3E" w14:textId="77777777" w:rsidR="00437E91" w:rsidRDefault="00437E91" w:rsidP="00437E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5E451699" w14:textId="77777777" w:rsidR="00437E91" w:rsidRDefault="00437E91" w:rsidP="00517A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04094795" w14:textId="5041C5F8" w:rsidR="00EB3A31" w:rsidRPr="00484477" w:rsidRDefault="00EB3A31" w:rsidP="00EB3A3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B5471">
              <w:rPr>
                <w:rFonts w:ascii="Arial" w:hAnsi="Arial" w:cs="Arial"/>
                <w:b/>
                <w:bCs/>
                <w:sz w:val="30"/>
                <w:szCs w:val="30"/>
                <w:u w:val="single"/>
              </w:rPr>
              <w:t xml:space="preserve">SHOW HUNTER PONY CHAMPIONSHIP </w:t>
            </w:r>
            <w:r>
              <w:rPr>
                <w:rFonts w:ascii="Arial" w:hAnsi="Arial" w:cs="Arial"/>
                <w:b/>
                <w:bCs/>
                <w:sz w:val="30"/>
                <w:szCs w:val="30"/>
              </w:rPr>
              <w:t>1st and 2</w:t>
            </w:r>
            <w:r w:rsidRPr="00484477">
              <w:rPr>
                <w:rFonts w:ascii="Arial" w:hAnsi="Arial" w:cs="Arial"/>
                <w:b/>
                <w:bCs/>
                <w:sz w:val="30"/>
                <w:szCs w:val="30"/>
                <w:vertAlign w:val="superscript"/>
              </w:rPr>
              <w:t>nd</w:t>
            </w:r>
            <w:r>
              <w:rPr>
                <w:rFonts w:ascii="Arial" w:hAnsi="Arial" w:cs="Arial"/>
                <w:b/>
                <w:bCs/>
                <w:sz w:val="30"/>
                <w:szCs w:val="30"/>
              </w:rPr>
              <w:t xml:space="preserve"> prize winners in classes 2</w:t>
            </w:r>
            <w:r w:rsidR="00C03CC5">
              <w:rPr>
                <w:rFonts w:ascii="Arial" w:hAnsi="Arial" w:cs="Arial"/>
                <w:b/>
                <w:bCs/>
                <w:sz w:val="30"/>
                <w:szCs w:val="30"/>
              </w:rPr>
              <w:t>0</w:t>
            </w:r>
            <w:r>
              <w:rPr>
                <w:rFonts w:ascii="Arial" w:hAnsi="Arial" w:cs="Arial"/>
                <w:b/>
                <w:bCs/>
                <w:sz w:val="30"/>
                <w:szCs w:val="30"/>
              </w:rPr>
              <w:t>, 2</w:t>
            </w:r>
            <w:r w:rsidR="00C03CC5">
              <w:rPr>
                <w:rFonts w:ascii="Arial" w:hAnsi="Arial" w:cs="Arial"/>
                <w:b/>
                <w:bCs/>
                <w:sz w:val="30"/>
                <w:szCs w:val="30"/>
              </w:rPr>
              <w:t>1</w:t>
            </w:r>
            <w:r w:rsidR="00437E91">
              <w:rPr>
                <w:rFonts w:ascii="Arial" w:hAnsi="Arial" w:cs="Arial"/>
                <w:b/>
                <w:bCs/>
                <w:sz w:val="30"/>
                <w:szCs w:val="30"/>
              </w:rPr>
              <w:t xml:space="preserve">, </w:t>
            </w:r>
            <w:r>
              <w:rPr>
                <w:rFonts w:ascii="Arial" w:hAnsi="Arial" w:cs="Arial"/>
                <w:b/>
                <w:bCs/>
                <w:sz w:val="30"/>
                <w:szCs w:val="30"/>
              </w:rPr>
              <w:t>2</w:t>
            </w:r>
            <w:r w:rsidR="00C03CC5">
              <w:rPr>
                <w:rFonts w:ascii="Arial" w:hAnsi="Arial" w:cs="Arial"/>
                <w:b/>
                <w:bCs/>
                <w:sz w:val="30"/>
                <w:szCs w:val="30"/>
              </w:rPr>
              <w:t xml:space="preserve">2 </w:t>
            </w:r>
            <w:r>
              <w:rPr>
                <w:rFonts w:ascii="Arial" w:hAnsi="Arial" w:cs="Arial"/>
                <w:b/>
                <w:bCs/>
                <w:sz w:val="30"/>
                <w:szCs w:val="30"/>
              </w:rPr>
              <w:t>&amp; 2</w:t>
            </w:r>
            <w:r w:rsidR="00437E91">
              <w:rPr>
                <w:rFonts w:ascii="Arial" w:hAnsi="Arial" w:cs="Arial"/>
                <w:b/>
                <w:bCs/>
                <w:sz w:val="30"/>
                <w:szCs w:val="30"/>
              </w:rPr>
              <w:t>3</w:t>
            </w:r>
          </w:p>
          <w:p w14:paraId="334F4B52" w14:textId="77777777" w:rsidR="00EB3A31" w:rsidRPr="0023214E" w:rsidRDefault="00EB3A31" w:rsidP="00517A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36"/>
                <w:szCs w:val="36"/>
              </w:rPr>
            </w:pPr>
          </w:p>
          <w:p w14:paraId="7EDC266C" w14:textId="75B46890" w:rsidR="00556CCB" w:rsidRDefault="00556CCB" w:rsidP="00556C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4793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Class </w:t>
            </w:r>
            <w:r w:rsidR="00C2710E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="00437E91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 w:rsidR="00C2710E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Pr="0024793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Open Show Hunter Starter Stakes:</w:t>
            </w:r>
            <w:r w:rsidRPr="0024793B">
              <w:rPr>
                <w:rFonts w:ascii="Arial" w:hAnsi="Arial" w:cs="Arial"/>
                <w:sz w:val="24"/>
                <w:szCs w:val="24"/>
              </w:rPr>
              <w:t xml:space="preserve"> for ponies, mares or geldings, 4 years old and over, not exceeding 133cms. Suitable for and to be ridden by riders who have not attained their 12</w:t>
            </w:r>
            <w:r w:rsidRPr="0024793B">
              <w:rPr>
                <w:rFonts w:ascii="Arial" w:hAnsi="Arial" w:cs="Arial"/>
                <w:sz w:val="16"/>
                <w:szCs w:val="16"/>
              </w:rPr>
              <w:t xml:space="preserve">th </w:t>
            </w:r>
            <w:r w:rsidRPr="0024793B">
              <w:rPr>
                <w:rFonts w:ascii="Arial" w:hAnsi="Arial" w:cs="Arial"/>
                <w:sz w:val="24"/>
                <w:szCs w:val="24"/>
              </w:rPr>
              <w:t>birthday on 1</w:t>
            </w:r>
            <w:r w:rsidRPr="0024793B">
              <w:rPr>
                <w:rFonts w:ascii="Arial" w:hAnsi="Arial" w:cs="Arial"/>
                <w:sz w:val="16"/>
                <w:szCs w:val="16"/>
              </w:rPr>
              <w:t xml:space="preserve">st </w:t>
            </w:r>
            <w:r w:rsidRPr="0024793B">
              <w:rPr>
                <w:rFonts w:ascii="Arial" w:hAnsi="Arial" w:cs="Arial"/>
                <w:sz w:val="24"/>
                <w:szCs w:val="24"/>
              </w:rPr>
              <w:t>January 20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750EDF">
              <w:rPr>
                <w:rFonts w:ascii="Arial" w:hAnsi="Arial" w:cs="Arial"/>
                <w:sz w:val="24"/>
                <w:szCs w:val="24"/>
              </w:rPr>
              <w:t>6</w:t>
            </w:r>
          </w:p>
          <w:p w14:paraId="47AD29E9" w14:textId="77777777" w:rsidR="001F25D6" w:rsidRDefault="001F25D6" w:rsidP="00556C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36"/>
                <w:szCs w:val="36"/>
              </w:rPr>
            </w:pPr>
          </w:p>
          <w:p w14:paraId="5C363CA2" w14:textId="77777777" w:rsidR="001F25D6" w:rsidRDefault="001F25D6" w:rsidP="001F25D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24793B">
              <w:rPr>
                <w:rFonts w:ascii="Arial" w:hAnsi="Arial" w:cs="Arial"/>
                <w:b/>
                <w:bCs/>
                <w:sz w:val="32"/>
                <w:szCs w:val="32"/>
                <w:u w:val="single"/>
              </w:rPr>
              <w:t>STARTER STAKES CHAMPIONSHI</w:t>
            </w:r>
            <w:r>
              <w:rPr>
                <w:rFonts w:ascii="Arial" w:hAnsi="Arial" w:cs="Arial"/>
                <w:b/>
                <w:bCs/>
                <w:sz w:val="32"/>
                <w:szCs w:val="32"/>
                <w:u w:val="single"/>
              </w:rPr>
              <w:t xml:space="preserve">P </w:t>
            </w:r>
            <w:r w:rsidRPr="00484477">
              <w:rPr>
                <w:rFonts w:ascii="Arial" w:hAnsi="Arial" w:cs="Arial"/>
                <w:b/>
                <w:bCs/>
                <w:sz w:val="32"/>
                <w:szCs w:val="32"/>
              </w:rPr>
              <w:t>1</w:t>
            </w:r>
            <w:r w:rsidRPr="00484477">
              <w:rPr>
                <w:rFonts w:ascii="Arial" w:hAnsi="Arial" w:cs="Arial"/>
                <w:b/>
                <w:bCs/>
                <w:sz w:val="32"/>
                <w:szCs w:val="32"/>
                <w:vertAlign w:val="superscript"/>
              </w:rPr>
              <w:t>st</w:t>
            </w:r>
            <w:r w:rsidRPr="00484477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&amp; 2</w:t>
            </w:r>
            <w:r w:rsidRPr="00484477">
              <w:rPr>
                <w:rFonts w:ascii="Arial" w:hAnsi="Arial" w:cs="Arial"/>
                <w:b/>
                <w:bCs/>
                <w:sz w:val="32"/>
                <w:szCs w:val="32"/>
                <w:vertAlign w:val="superscript"/>
              </w:rPr>
              <w:t>nd</w:t>
            </w:r>
            <w:r w:rsidRPr="00484477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>prize winners in classes 7 &amp; 24</w:t>
            </w:r>
          </w:p>
          <w:p w14:paraId="5B8E6D30" w14:textId="77777777" w:rsidR="001F25D6" w:rsidRDefault="001F25D6" w:rsidP="00556C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B465154" w14:textId="6484F3EB" w:rsidR="00882AA2" w:rsidRPr="0023214E" w:rsidRDefault="00882AA2" w:rsidP="00556C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36"/>
                <w:szCs w:val="36"/>
              </w:rPr>
            </w:pPr>
            <w:r w:rsidRPr="00537834">
              <w:rPr>
                <w:rFonts w:ascii="Arial" w:hAnsi="Arial" w:cs="Arial"/>
                <w:b/>
                <w:bCs/>
                <w:sz w:val="24"/>
                <w:szCs w:val="24"/>
              </w:rPr>
              <w:t>Class 2</w:t>
            </w:r>
            <w:r w:rsidR="00750EDF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  <w:r w:rsidR="00B65C90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Pr="0053783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Open Ridden Connemara</w:t>
            </w:r>
            <w:r>
              <w:rPr>
                <w:rFonts w:ascii="Arial" w:hAnsi="Arial" w:cs="Arial"/>
                <w:sz w:val="24"/>
                <w:szCs w:val="24"/>
              </w:rPr>
              <w:t xml:space="preserve"> – Rider under 16 years. Suitable for </w:t>
            </w:r>
            <w:r w:rsidR="00FF272F">
              <w:rPr>
                <w:rFonts w:ascii="Arial" w:hAnsi="Arial" w:cs="Arial"/>
                <w:sz w:val="24"/>
                <w:szCs w:val="24"/>
              </w:rPr>
              <w:t>registered Connemara ponies 4 years old and over</w:t>
            </w:r>
            <w:r w:rsidR="00537834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27FD8A1" w14:textId="77777777" w:rsidR="00537834" w:rsidRDefault="00537834" w:rsidP="00556C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4482BD70" w14:textId="3C436972" w:rsidR="00537834" w:rsidRPr="0023214E" w:rsidRDefault="00537834" w:rsidP="00556C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36"/>
                <w:szCs w:val="36"/>
              </w:rPr>
            </w:pPr>
            <w:r w:rsidRPr="00325C10">
              <w:rPr>
                <w:rFonts w:ascii="Arial" w:hAnsi="Arial" w:cs="Arial"/>
                <w:b/>
                <w:bCs/>
                <w:sz w:val="24"/>
                <w:szCs w:val="24"/>
              </w:rPr>
              <w:t>Class 2</w:t>
            </w:r>
            <w:r w:rsidR="00750EDF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  <w:r w:rsidR="00B65C90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Pr="00325C1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Open Ridden Connemara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A1D1F">
              <w:rPr>
                <w:rFonts w:ascii="Arial" w:hAnsi="Arial" w:cs="Arial"/>
                <w:sz w:val="24"/>
                <w:szCs w:val="24"/>
              </w:rPr>
              <w:t xml:space="preserve">– </w:t>
            </w:r>
            <w:r w:rsidR="000A3DEB" w:rsidRPr="000A3DEB">
              <w:rPr>
                <w:rFonts w:ascii="Arial" w:hAnsi="Arial" w:cs="Arial"/>
                <w:b/>
                <w:sz w:val="24"/>
                <w:szCs w:val="24"/>
              </w:rPr>
              <w:t xml:space="preserve">Incorporating the </w:t>
            </w:r>
            <w:r w:rsidR="000A3DEB" w:rsidRPr="000A3DEB">
              <w:rPr>
                <w:rFonts w:ascii="Helvetica" w:hAnsi="Helvetica"/>
                <w:b/>
                <w:color w:val="1F1F1F"/>
                <w:sz w:val="24"/>
                <w:szCs w:val="24"/>
                <w:shd w:val="clear" w:color="auto" w:fill="FFFFFF"/>
              </w:rPr>
              <w:t>Qualifier for All Ireland Ridden Registered Conn Performance Pony Championship</w:t>
            </w:r>
            <w:r w:rsidR="000A3DEB">
              <w:rPr>
                <w:rFonts w:ascii="Helvetica" w:hAnsi="Helvetica"/>
                <w:color w:val="1F1F1F"/>
                <w:sz w:val="24"/>
                <w:szCs w:val="24"/>
                <w:shd w:val="clear" w:color="auto" w:fill="FFFFFF"/>
              </w:rPr>
              <w:t xml:space="preserve"> - </w:t>
            </w:r>
            <w:r w:rsidR="00AA1D1F">
              <w:rPr>
                <w:rFonts w:ascii="Arial" w:hAnsi="Arial" w:cs="Arial"/>
                <w:sz w:val="24"/>
                <w:szCs w:val="24"/>
              </w:rPr>
              <w:t>Rider over 16 years</w:t>
            </w:r>
            <w:r w:rsidR="00325C10">
              <w:rPr>
                <w:rFonts w:ascii="Arial" w:hAnsi="Arial" w:cs="Arial"/>
                <w:sz w:val="24"/>
                <w:szCs w:val="24"/>
              </w:rPr>
              <w:t>. Suitable for registered Connemara ponies 4 years old and over.</w:t>
            </w:r>
          </w:p>
          <w:p w14:paraId="5C31612C" w14:textId="77777777" w:rsidR="00F4748C" w:rsidRPr="00484477" w:rsidRDefault="00F4748C" w:rsidP="00F474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5C081BF" w14:textId="1253D3B1" w:rsidR="00517A81" w:rsidRPr="00620C1C" w:rsidRDefault="00620C1C" w:rsidP="00517A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30"/>
                <w:szCs w:val="30"/>
              </w:rPr>
            </w:pPr>
            <w:r w:rsidRPr="00620C1C">
              <w:rPr>
                <w:rFonts w:ascii="Arial" w:hAnsi="Arial" w:cs="Arial"/>
                <w:b/>
                <w:bCs/>
                <w:sz w:val="30"/>
                <w:szCs w:val="30"/>
                <w:u w:val="single"/>
              </w:rPr>
              <w:t>CONNEMARA CHAMPIONSHIP</w:t>
            </w:r>
            <w:r w:rsidRPr="00620C1C">
              <w:rPr>
                <w:rFonts w:ascii="Arial" w:hAnsi="Arial" w:cs="Arial"/>
                <w:b/>
                <w:bCs/>
                <w:sz w:val="30"/>
                <w:szCs w:val="30"/>
              </w:rPr>
              <w:t xml:space="preserve"> 1</w:t>
            </w:r>
            <w:r w:rsidRPr="00620C1C">
              <w:rPr>
                <w:rFonts w:ascii="Arial" w:hAnsi="Arial" w:cs="Arial"/>
                <w:b/>
                <w:bCs/>
                <w:sz w:val="30"/>
                <w:szCs w:val="30"/>
                <w:vertAlign w:val="superscript"/>
              </w:rPr>
              <w:t>ST</w:t>
            </w:r>
            <w:r w:rsidRPr="00620C1C">
              <w:rPr>
                <w:rFonts w:ascii="Arial" w:hAnsi="Arial" w:cs="Arial"/>
                <w:b/>
                <w:bCs/>
                <w:sz w:val="30"/>
                <w:szCs w:val="30"/>
              </w:rPr>
              <w:t xml:space="preserve"> and 2</w:t>
            </w:r>
            <w:r w:rsidRPr="00620C1C">
              <w:rPr>
                <w:rFonts w:ascii="Arial" w:hAnsi="Arial" w:cs="Arial"/>
                <w:b/>
                <w:bCs/>
                <w:sz w:val="30"/>
                <w:szCs w:val="30"/>
                <w:vertAlign w:val="superscript"/>
              </w:rPr>
              <w:t>nd</w:t>
            </w:r>
            <w:r w:rsidRPr="00620C1C">
              <w:rPr>
                <w:rFonts w:ascii="Arial" w:hAnsi="Arial" w:cs="Arial"/>
                <w:b/>
                <w:bCs/>
                <w:sz w:val="30"/>
                <w:szCs w:val="30"/>
              </w:rPr>
              <w:t xml:space="preserve"> prize winners in classes </w:t>
            </w:r>
            <w:r w:rsidR="00895A15">
              <w:rPr>
                <w:rFonts w:ascii="Arial" w:hAnsi="Arial" w:cs="Arial"/>
                <w:b/>
                <w:bCs/>
                <w:sz w:val="30"/>
                <w:szCs w:val="30"/>
              </w:rPr>
              <w:t>5, 6,</w:t>
            </w:r>
            <w:r w:rsidRPr="00620C1C">
              <w:rPr>
                <w:rFonts w:ascii="Arial" w:hAnsi="Arial" w:cs="Arial"/>
                <w:b/>
                <w:bCs/>
                <w:sz w:val="30"/>
                <w:szCs w:val="30"/>
              </w:rPr>
              <w:t xml:space="preserve"> 2</w:t>
            </w:r>
            <w:r w:rsidR="00B92F3B">
              <w:rPr>
                <w:rFonts w:ascii="Arial" w:hAnsi="Arial" w:cs="Arial"/>
                <w:b/>
                <w:bCs/>
                <w:sz w:val="30"/>
                <w:szCs w:val="30"/>
              </w:rPr>
              <w:t>5</w:t>
            </w:r>
            <w:r w:rsidR="00C24991">
              <w:rPr>
                <w:rFonts w:ascii="Arial" w:hAnsi="Arial" w:cs="Arial"/>
                <w:b/>
                <w:bCs/>
                <w:sz w:val="30"/>
                <w:szCs w:val="30"/>
              </w:rPr>
              <w:t xml:space="preserve"> &amp; 2</w:t>
            </w:r>
            <w:r w:rsidR="00B92F3B">
              <w:rPr>
                <w:rFonts w:ascii="Arial" w:hAnsi="Arial" w:cs="Arial"/>
                <w:b/>
                <w:bCs/>
                <w:sz w:val="30"/>
                <w:szCs w:val="30"/>
              </w:rPr>
              <w:t>6</w:t>
            </w:r>
          </w:p>
          <w:p w14:paraId="753F1F29" w14:textId="77777777" w:rsidR="00517A81" w:rsidRPr="00620C1C" w:rsidRDefault="00517A81" w:rsidP="00517A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</w:p>
          <w:p w14:paraId="0B03C5CD" w14:textId="77777777" w:rsidR="00517A81" w:rsidRDefault="00517A81" w:rsidP="00517A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37F8E98" w14:textId="77777777" w:rsidR="00517A81" w:rsidRPr="00A83F0D" w:rsidRDefault="00517A81" w:rsidP="00517A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2F8E3676" w14:textId="77777777" w:rsidR="00517A81" w:rsidRPr="0024793B" w:rsidRDefault="00517A81" w:rsidP="00517A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569C7E30" w14:textId="77777777" w:rsidR="00517A81" w:rsidRPr="00517A81" w:rsidRDefault="00517A81" w:rsidP="00517A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B1CAD7C" w14:textId="77777777" w:rsidR="0054144F" w:rsidRPr="00517A81" w:rsidRDefault="0054144F" w:rsidP="00517A8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8B5471" w14:paraId="36D4397D" w14:textId="77777777" w:rsidTr="00B82C9A">
        <w:trPr>
          <w:trHeight w:val="1041"/>
        </w:trPr>
        <w:tc>
          <w:tcPr>
            <w:tcW w:w="9918" w:type="dxa"/>
            <w:gridSpan w:val="2"/>
          </w:tcPr>
          <w:p w14:paraId="5145057E" w14:textId="77777777" w:rsidR="00F74887" w:rsidRDefault="00F74887" w:rsidP="00504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52"/>
                <w:szCs w:val="52"/>
              </w:rPr>
            </w:pPr>
          </w:p>
          <w:p w14:paraId="31B11D05" w14:textId="36ED8646" w:rsidR="008B5471" w:rsidRDefault="008B5471" w:rsidP="00504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52"/>
                <w:szCs w:val="52"/>
                <w:u w:val="single"/>
              </w:rPr>
            </w:pPr>
            <w:r w:rsidRPr="00055BDC">
              <w:rPr>
                <w:rFonts w:ascii="Arial" w:hAnsi="Arial" w:cs="Arial"/>
                <w:b/>
                <w:bCs/>
                <w:sz w:val="52"/>
                <w:szCs w:val="52"/>
                <w:u w:val="single"/>
              </w:rPr>
              <w:t>SUPREME CHAMPIONSHIP</w:t>
            </w:r>
          </w:p>
          <w:p w14:paraId="72B30415" w14:textId="7757A27D" w:rsidR="008B5471" w:rsidRPr="00665E2D" w:rsidRDefault="00665E2D" w:rsidP="00665E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665E2D">
              <w:rPr>
                <w:rFonts w:ascii="Arial" w:hAnsi="Arial" w:cs="Arial"/>
                <w:sz w:val="32"/>
                <w:szCs w:val="32"/>
              </w:rPr>
              <w:t xml:space="preserve">Open to </w:t>
            </w:r>
            <w:r w:rsidR="007C7186" w:rsidRPr="00665E2D">
              <w:rPr>
                <w:rFonts w:ascii="Arial" w:hAnsi="Arial" w:cs="Arial"/>
                <w:sz w:val="32"/>
                <w:szCs w:val="32"/>
              </w:rPr>
              <w:t xml:space="preserve">Champions and Reserve </w:t>
            </w:r>
            <w:r w:rsidR="00F31BAA">
              <w:rPr>
                <w:rFonts w:ascii="Arial" w:hAnsi="Arial" w:cs="Arial"/>
                <w:sz w:val="32"/>
                <w:szCs w:val="32"/>
              </w:rPr>
              <w:t>Champions from the respective championships</w:t>
            </w:r>
          </w:p>
          <w:p w14:paraId="121E7DFE" w14:textId="77777777" w:rsidR="008B5471" w:rsidRPr="00517A81" w:rsidRDefault="008B5471" w:rsidP="00504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84477" w:rsidRPr="000A3DEB" w14:paraId="7078BA71" w14:textId="77777777" w:rsidTr="00B82C9A">
        <w:trPr>
          <w:trHeight w:val="59"/>
        </w:trPr>
        <w:tc>
          <w:tcPr>
            <w:tcW w:w="9918" w:type="dxa"/>
            <w:gridSpan w:val="2"/>
          </w:tcPr>
          <w:p w14:paraId="3555E66B" w14:textId="67C686C7" w:rsidR="000E6D9A" w:rsidRPr="000A3DEB" w:rsidRDefault="00765979" w:rsidP="000E6D9A">
            <w:pPr>
              <w:spacing w:before="2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3DEB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Enquiries to Claire Bannon (0873673519)</w:t>
            </w:r>
            <w:r w:rsidR="000E6D9A" w:rsidRPr="000A3DE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or</w:t>
            </w:r>
            <w:r w:rsidR="00822C02" w:rsidRPr="000A3DE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Fiona Duggan 087 2858699 or email </w:t>
            </w:r>
            <w:hyperlink r:id="rId8" w:history="1">
              <w:r w:rsidR="00115303" w:rsidRPr="000A3DEB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newmarketonfergusshow1@gmail.com</w:t>
              </w:r>
            </w:hyperlink>
          </w:p>
          <w:p w14:paraId="5F100DCB" w14:textId="12885F15" w:rsidR="00873854" w:rsidRPr="000A3DEB" w:rsidRDefault="00765979" w:rsidP="00B87A00">
            <w:pPr>
              <w:spacing w:before="2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3DE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All entries via </w:t>
            </w:r>
            <w:proofErr w:type="gramStart"/>
            <w:r w:rsidRPr="000A3DEB">
              <w:rPr>
                <w:rFonts w:ascii="Arial" w:hAnsi="Arial" w:cs="Arial"/>
                <w:b/>
                <w:bCs/>
                <w:sz w:val="20"/>
                <w:szCs w:val="20"/>
              </w:rPr>
              <w:t>it’s</w:t>
            </w:r>
            <w:proofErr w:type="gramEnd"/>
            <w:r w:rsidRPr="000A3DE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plain sailing €20 per Entr</w:t>
            </w:r>
            <w:r w:rsidR="00B87A00" w:rsidRPr="000A3DEB">
              <w:rPr>
                <w:rFonts w:ascii="Arial" w:hAnsi="Arial" w:cs="Arial"/>
                <w:b/>
                <w:bCs/>
                <w:sz w:val="20"/>
                <w:szCs w:val="20"/>
              </w:rPr>
              <w:t>y</w:t>
            </w:r>
          </w:p>
          <w:p w14:paraId="46402B14" w14:textId="192DB17A" w:rsidR="00535926" w:rsidRPr="000A3DEB" w:rsidRDefault="00535926" w:rsidP="000E6D9A">
            <w:pPr>
              <w:spacing w:before="2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3DE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All open classes are affiliated to the Irish Pony Society. </w:t>
            </w:r>
            <w:bookmarkStart w:id="0" w:name="_GoBack"/>
            <w:bookmarkEnd w:id="0"/>
            <w:r w:rsidR="000A3DEB" w:rsidRPr="000A3DEB">
              <w:rPr>
                <w:rFonts w:ascii="Arial" w:hAnsi="Arial" w:cs="Arial"/>
                <w:b/>
                <w:bCs/>
                <w:sz w:val="20"/>
                <w:szCs w:val="20"/>
              </w:rPr>
              <w:t>Non-Member</w:t>
            </w:r>
            <w:r w:rsidR="00F31BAA" w:rsidRPr="000A3DE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4E2F17" w:rsidRPr="000A3DEB">
              <w:rPr>
                <w:rFonts w:ascii="Arial" w:hAnsi="Arial" w:cs="Arial"/>
                <w:b/>
                <w:bCs/>
                <w:sz w:val="20"/>
                <w:szCs w:val="20"/>
              </w:rPr>
              <w:t>day membership must be purchased with first entry</w:t>
            </w:r>
            <w:r w:rsidR="00B82C9A" w:rsidRPr="000A3DEB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="004E2F17" w:rsidRPr="000A3DE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€5 for rider €5 per </w:t>
            </w:r>
            <w:r w:rsidR="00393C75" w:rsidRPr="000A3DEB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="001F4EF1" w:rsidRPr="000A3DEB">
              <w:rPr>
                <w:rFonts w:ascii="Arial" w:hAnsi="Arial" w:cs="Arial"/>
                <w:b/>
                <w:bCs/>
                <w:sz w:val="20"/>
                <w:szCs w:val="20"/>
              </w:rPr>
              <w:t>wner</w:t>
            </w:r>
          </w:p>
          <w:p w14:paraId="71B499B5" w14:textId="74948168" w:rsidR="002E0F98" w:rsidRPr="000A3DEB" w:rsidRDefault="00765979" w:rsidP="00517A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3DEB">
              <w:rPr>
                <w:rFonts w:ascii="Arial" w:hAnsi="Arial" w:cs="Arial"/>
                <w:b/>
                <w:bCs/>
                <w:sz w:val="20"/>
                <w:szCs w:val="20"/>
              </w:rPr>
              <w:t>Prize money 1</w:t>
            </w:r>
            <w:r w:rsidRPr="000A3DEB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st</w:t>
            </w:r>
            <w:r w:rsidRPr="000A3DE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€</w:t>
            </w:r>
            <w:r w:rsidR="00B87A00" w:rsidRPr="000A3DEB">
              <w:rPr>
                <w:rFonts w:ascii="Arial" w:hAnsi="Arial" w:cs="Arial"/>
                <w:b/>
                <w:bCs/>
                <w:sz w:val="20"/>
                <w:szCs w:val="20"/>
              </w:rPr>
              <w:t>30</w:t>
            </w:r>
            <w:r w:rsidRPr="000A3DE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E0F98" w:rsidRPr="000A3DE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(3 or more </w:t>
            </w:r>
            <w:r w:rsidR="000A3DEB" w:rsidRPr="000A3DEB">
              <w:rPr>
                <w:rFonts w:ascii="Arial" w:hAnsi="Arial" w:cs="Arial"/>
                <w:b/>
                <w:bCs/>
                <w:sz w:val="20"/>
                <w:szCs w:val="20"/>
              </w:rPr>
              <w:t>entries) 2</w:t>
            </w:r>
            <w:r w:rsidR="002E0F98" w:rsidRPr="000A3DEB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nd</w:t>
            </w:r>
            <w:r w:rsidR="002E0F98" w:rsidRPr="000A3DE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€2</w:t>
            </w:r>
            <w:r w:rsidR="00B87A00" w:rsidRPr="000A3DEB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="002E0F98" w:rsidRPr="000A3DE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(4 or more entries)</w:t>
            </w:r>
            <w:r w:rsidRPr="000A3DE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3</w:t>
            </w:r>
            <w:r w:rsidRPr="000A3DEB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rd</w:t>
            </w:r>
            <w:r w:rsidRPr="000A3DE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€</w:t>
            </w:r>
            <w:r w:rsidR="00B87A00" w:rsidRPr="000A3DEB"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  <w:r w:rsidR="002E0F98" w:rsidRPr="000A3DE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(5 or more entries)</w:t>
            </w:r>
            <w:r w:rsidRPr="000A3DEB">
              <w:rPr>
                <w:rFonts w:ascii="Arial" w:hAnsi="Arial" w:cs="Arial"/>
                <w:b/>
                <w:bCs/>
                <w:sz w:val="20"/>
                <w:szCs w:val="20"/>
              </w:rPr>
              <w:t>, 4</w:t>
            </w:r>
            <w:r w:rsidRPr="000A3DEB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th</w:t>
            </w:r>
            <w:r w:rsidRPr="000A3DE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€1</w:t>
            </w:r>
            <w:r w:rsidR="00B87A00" w:rsidRPr="000A3DEB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="002E0F98" w:rsidRPr="000A3DE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(6 or more entries)</w:t>
            </w:r>
          </w:p>
          <w:p w14:paraId="57E8A004" w14:textId="77777777" w:rsidR="00B01F64" w:rsidRPr="000A3DEB" w:rsidRDefault="00B01F64" w:rsidP="00517A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FD4E492" w14:textId="01311887" w:rsidR="00F62A1C" w:rsidRPr="000A3DEB" w:rsidRDefault="007E4A0B" w:rsidP="00517A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0A3DEB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Catalogue Entries Close </w:t>
            </w:r>
            <w:r w:rsidR="00952214" w:rsidRPr="000A3DEB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Friday </w:t>
            </w:r>
            <w:r w:rsidR="00092F48" w:rsidRPr="000A3DEB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24</w:t>
            </w:r>
            <w:r w:rsidR="00092F48" w:rsidRPr="000A3DEB">
              <w:rPr>
                <w:rFonts w:ascii="Arial" w:hAnsi="Arial" w:cs="Arial"/>
                <w:b/>
                <w:bCs/>
                <w:sz w:val="24"/>
                <w:szCs w:val="24"/>
                <w:u w:val="single"/>
                <w:vertAlign w:val="superscript"/>
              </w:rPr>
              <w:t>th</w:t>
            </w:r>
            <w:r w:rsidR="00092F48" w:rsidRPr="000A3DEB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April 2026</w:t>
            </w:r>
          </w:p>
          <w:p w14:paraId="5386ABEA" w14:textId="707E04AD" w:rsidR="000A3DEB" w:rsidRPr="000A3DEB" w:rsidRDefault="000A3DEB" w:rsidP="00517A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D864FE5" w14:textId="5BC224C5" w:rsidR="000A3DEB" w:rsidRPr="000A3DEB" w:rsidRDefault="000A3DEB" w:rsidP="00517A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3DE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Rules for the </w:t>
            </w:r>
            <w:r w:rsidRPr="000A3DEB">
              <w:rPr>
                <w:rFonts w:ascii="Arial" w:hAnsi="Arial" w:cs="Arial"/>
                <w:b/>
                <w:color w:val="1F1F1F"/>
                <w:sz w:val="20"/>
                <w:szCs w:val="20"/>
                <w:shd w:val="clear" w:color="auto" w:fill="FFFFFF"/>
              </w:rPr>
              <w:t>Qualifier for All Ireland Ridden Registered Conn Performance Pony Championship</w:t>
            </w:r>
          </w:p>
          <w:p w14:paraId="0C9F0236" w14:textId="6202AF6D" w:rsidR="001269B5" w:rsidRPr="000A3DEB" w:rsidRDefault="001269B5" w:rsidP="00517A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50BEC53" w14:textId="77777777" w:rsidR="000A3DEB" w:rsidRPr="000A3DEB" w:rsidRDefault="000A3DEB" w:rsidP="000A3D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3DEB">
              <w:rPr>
                <w:rFonts w:ascii="Arial" w:hAnsi="Arial" w:cs="Arial"/>
                <w:b/>
                <w:bCs/>
                <w:sz w:val="20"/>
                <w:szCs w:val="20"/>
              </w:rPr>
              <w:t>1. Qualifying rounds will be held at designated shows.</w:t>
            </w:r>
          </w:p>
          <w:p w14:paraId="7575FA4D" w14:textId="77777777" w:rsidR="000A3DEB" w:rsidRPr="000A3DEB" w:rsidRDefault="000A3DEB" w:rsidP="000A3D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3DEB">
              <w:rPr>
                <w:rFonts w:ascii="Arial" w:hAnsi="Arial" w:cs="Arial"/>
                <w:b/>
                <w:bCs/>
                <w:sz w:val="20"/>
                <w:szCs w:val="20"/>
              </w:rPr>
              <w:t>2. Ponies 4 years old and over are eligible.</w:t>
            </w:r>
          </w:p>
          <w:p w14:paraId="6D854082" w14:textId="753F7AB6" w:rsidR="000A3DEB" w:rsidRPr="000A3DEB" w:rsidRDefault="000A3DEB" w:rsidP="000A3D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3DE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3. More than one pony in each qualifying class may be selected to compete in the final provided the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Pr="000A3DEB">
              <w:rPr>
                <w:rFonts w:ascii="Arial" w:hAnsi="Arial" w:cs="Arial"/>
                <w:b/>
                <w:bCs/>
                <w:sz w:val="20"/>
                <w:szCs w:val="20"/>
              </w:rPr>
              <w:t>judges agree that the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0A3DEB">
              <w:rPr>
                <w:rFonts w:ascii="Arial" w:hAnsi="Arial" w:cs="Arial"/>
                <w:b/>
                <w:bCs/>
                <w:sz w:val="20"/>
                <w:szCs w:val="20"/>
              </w:rPr>
              <w:t>standard is high enough and may qualify a second pony.</w:t>
            </w:r>
          </w:p>
          <w:p w14:paraId="2C08A9AC" w14:textId="77777777" w:rsidR="000A3DEB" w:rsidRPr="000A3DEB" w:rsidRDefault="000A3DEB" w:rsidP="000A3D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3DEB">
              <w:rPr>
                <w:rFonts w:ascii="Arial" w:hAnsi="Arial" w:cs="Arial"/>
                <w:b/>
                <w:bCs/>
                <w:sz w:val="20"/>
                <w:szCs w:val="20"/>
              </w:rPr>
              <w:t>4. Judge of the day must sign the qualifying entry form (s)</w:t>
            </w:r>
          </w:p>
          <w:p w14:paraId="6F4FD374" w14:textId="33AD3698" w:rsidR="000A3DEB" w:rsidRPr="000A3DEB" w:rsidRDefault="000A3DEB" w:rsidP="000A3D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3DEB">
              <w:rPr>
                <w:rFonts w:ascii="Arial" w:hAnsi="Arial" w:cs="Arial"/>
                <w:b/>
                <w:bCs/>
                <w:sz w:val="20"/>
                <w:szCs w:val="20"/>
              </w:rPr>
              <w:t>5. Pony and / or Rider once qualified are not eligible to participate in subsequent qualifiers in the same category.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Pr="000A3DE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This rule may be waived by the Show Committee in exceptional circumstances e.g. sale of a pony or injury of </w:t>
            </w:r>
            <w:proofErr w:type="gramStart"/>
            <w:r w:rsidRPr="000A3DEB">
              <w:rPr>
                <w:rFonts w:ascii="Arial" w:hAnsi="Arial" w:cs="Arial"/>
                <w:b/>
                <w:bCs/>
                <w:sz w:val="20"/>
                <w:szCs w:val="20"/>
              </w:rPr>
              <w:t>rider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Pr="000A3DEB">
              <w:rPr>
                <w:rFonts w:ascii="Arial" w:hAnsi="Arial" w:cs="Arial"/>
                <w:b/>
                <w:bCs/>
                <w:sz w:val="20"/>
                <w:szCs w:val="20"/>
              </w:rPr>
              <w:t>prior</w:t>
            </w:r>
            <w:proofErr w:type="gramEnd"/>
            <w:r w:rsidRPr="000A3DE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to final. Permission from the </w:t>
            </w:r>
            <w:proofErr w:type="spellStart"/>
            <w:r w:rsidRPr="000A3DEB">
              <w:rPr>
                <w:rFonts w:ascii="Arial" w:hAnsi="Arial" w:cs="Arial"/>
                <w:b/>
                <w:bCs/>
                <w:sz w:val="20"/>
                <w:szCs w:val="20"/>
              </w:rPr>
              <w:t>Oughterard</w:t>
            </w:r>
            <w:proofErr w:type="spellEnd"/>
            <w:r w:rsidRPr="000A3DE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Show Committee must be granted prior to any previously qualified pony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0A3DEB">
              <w:rPr>
                <w:rFonts w:ascii="Arial" w:hAnsi="Arial" w:cs="Arial"/>
                <w:b/>
                <w:bCs/>
                <w:sz w:val="20"/>
                <w:szCs w:val="20"/>
              </w:rPr>
              <w:t>or rider competing in subsequent qualifying rounds. Failure to do so will result in the entry not being accepted.</w:t>
            </w:r>
          </w:p>
          <w:p w14:paraId="7627C8D5" w14:textId="24E265F9" w:rsidR="000A3DEB" w:rsidRPr="000A3DEB" w:rsidRDefault="000A3DEB" w:rsidP="000A3D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3DEB">
              <w:rPr>
                <w:rFonts w:ascii="Arial" w:hAnsi="Arial" w:cs="Arial"/>
                <w:b/>
                <w:bCs/>
                <w:sz w:val="20"/>
                <w:szCs w:val="20"/>
              </w:rPr>
              <w:t>6. On completion of judging at qualifiers the successful qualifier will be given all relevant entry documentation by the ring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0A3DE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steward. This must be completed and returned, along with the appropriate fee, to the secretary of </w:t>
            </w:r>
            <w:proofErr w:type="spellStart"/>
            <w:r w:rsidRPr="000A3DEB">
              <w:rPr>
                <w:rFonts w:ascii="Arial" w:hAnsi="Arial" w:cs="Arial"/>
                <w:b/>
                <w:bCs/>
                <w:sz w:val="20"/>
                <w:szCs w:val="20"/>
              </w:rPr>
              <w:t>Oughterard</w:t>
            </w:r>
            <w:proofErr w:type="spellEnd"/>
            <w:r w:rsidRPr="000A3DE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Show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0A3DEB">
              <w:rPr>
                <w:rFonts w:ascii="Arial" w:hAnsi="Arial" w:cs="Arial"/>
                <w:b/>
                <w:bCs/>
                <w:sz w:val="20"/>
                <w:szCs w:val="20"/>
              </w:rPr>
              <w:t>within 7 days - this rule will be strictly adhered to.</w:t>
            </w:r>
          </w:p>
          <w:p w14:paraId="7D6EF896" w14:textId="6313AD76" w:rsidR="000A3DEB" w:rsidRPr="000A3DEB" w:rsidRDefault="000A3DEB" w:rsidP="000A3D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3DEB">
              <w:rPr>
                <w:rFonts w:ascii="Arial" w:hAnsi="Arial" w:cs="Arial"/>
                <w:b/>
                <w:bCs/>
                <w:sz w:val="20"/>
                <w:szCs w:val="20"/>
              </w:rPr>
              <w:t>7. Ponies must be registered in a main Connemara Studbook. The Passport of each pony must be presented prior to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0A3DEB">
              <w:rPr>
                <w:rFonts w:ascii="Arial" w:hAnsi="Arial" w:cs="Arial"/>
                <w:b/>
                <w:bCs/>
                <w:sz w:val="20"/>
                <w:szCs w:val="20"/>
              </w:rPr>
              <w:t>judging at the qualifying show and on the day of the final.</w:t>
            </w:r>
          </w:p>
          <w:p w14:paraId="25437EC4" w14:textId="77777777" w:rsidR="000A3DEB" w:rsidRPr="000A3DEB" w:rsidRDefault="000A3DEB" w:rsidP="000A3D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3DEB">
              <w:rPr>
                <w:rFonts w:ascii="Arial" w:hAnsi="Arial" w:cs="Arial"/>
                <w:b/>
                <w:bCs/>
                <w:sz w:val="20"/>
                <w:szCs w:val="20"/>
              </w:rPr>
              <w:t>8. The rider must be 16 years and over on 01/01/2026.</w:t>
            </w:r>
          </w:p>
          <w:p w14:paraId="1CCB3D09" w14:textId="608EE7B3" w:rsidR="000A3DEB" w:rsidRPr="000A3DEB" w:rsidRDefault="000A3DEB" w:rsidP="000A3D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3DEB">
              <w:rPr>
                <w:rFonts w:ascii="Arial" w:hAnsi="Arial" w:cs="Arial"/>
                <w:b/>
                <w:bCs/>
                <w:sz w:val="20"/>
                <w:szCs w:val="20"/>
              </w:rPr>
              <w:t>9. Jumping over rustic/ natural fences will be part of the qualifying rounds and final. Qualifying rounds require 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0A3DE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minimum of 4 fences. Jumps at qualifiers should not exceed 90cm in height and 90cm in width. Entrants from </w:t>
            </w:r>
            <w:proofErr w:type="spellStart"/>
            <w:r w:rsidRPr="000A3DEB">
              <w:rPr>
                <w:rFonts w:ascii="Arial" w:hAnsi="Arial" w:cs="Arial"/>
                <w:b/>
                <w:bCs/>
                <w:sz w:val="20"/>
                <w:szCs w:val="20"/>
              </w:rPr>
              <w:t>showswho</w:t>
            </w:r>
            <w:proofErr w:type="spellEnd"/>
            <w:r w:rsidRPr="000A3DE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do not adhere to this rule will not be accepted.</w:t>
            </w:r>
          </w:p>
          <w:p w14:paraId="3000CE0D" w14:textId="41C2D308" w:rsidR="000A3DEB" w:rsidRPr="000A3DEB" w:rsidRDefault="000A3DEB" w:rsidP="000A3D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3DEB">
              <w:rPr>
                <w:rFonts w:ascii="Arial" w:hAnsi="Arial" w:cs="Arial"/>
                <w:b/>
                <w:bCs/>
                <w:sz w:val="20"/>
                <w:szCs w:val="20"/>
              </w:rPr>
              <w:t>10. The Final requires a minimum of 5 fences which will include a double. Fences must not exceed 1m in height and1m in width.</w:t>
            </w:r>
          </w:p>
          <w:p w14:paraId="69BB1D11" w14:textId="6023E073" w:rsidR="000A3DEB" w:rsidRPr="000A3DEB" w:rsidRDefault="000A3DEB" w:rsidP="000A3D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3DEB">
              <w:rPr>
                <w:rFonts w:ascii="Arial" w:hAnsi="Arial" w:cs="Arial"/>
                <w:b/>
                <w:bCs/>
                <w:sz w:val="20"/>
                <w:szCs w:val="20"/>
              </w:rPr>
              <w:t>11. Ponies to be ridden in a Plain Snaffle, Pelham or Double Bridle. Boots are allowed for the jumping phase only, and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0A3DEB">
              <w:rPr>
                <w:rFonts w:ascii="Arial" w:hAnsi="Arial" w:cs="Arial"/>
                <w:b/>
                <w:bCs/>
                <w:sz w:val="20"/>
                <w:szCs w:val="20"/>
              </w:rPr>
              <w:t>must be removed prior to the in-hand or Flat Sections. A running martingale is permitted in qualifiers and in the Final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0A3DEB">
              <w:rPr>
                <w:rFonts w:ascii="Arial" w:hAnsi="Arial" w:cs="Arial"/>
                <w:b/>
                <w:bCs/>
                <w:sz w:val="20"/>
                <w:szCs w:val="20"/>
              </w:rPr>
              <w:t>but spurs are prohibited. The same tack must be used in both phases.</w:t>
            </w:r>
          </w:p>
          <w:p w14:paraId="4A5714EE" w14:textId="77777777" w:rsidR="000A3DEB" w:rsidRPr="000A3DEB" w:rsidRDefault="000A3DEB" w:rsidP="000A3D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3DEB">
              <w:rPr>
                <w:rFonts w:ascii="Arial" w:hAnsi="Arial" w:cs="Arial"/>
                <w:b/>
                <w:bCs/>
                <w:sz w:val="20"/>
                <w:szCs w:val="20"/>
              </w:rPr>
              <w:t>12. A performance judge must be used at qualifying shows.</w:t>
            </w:r>
          </w:p>
          <w:p w14:paraId="09CABCB1" w14:textId="77777777" w:rsidR="000A3DEB" w:rsidRPr="000A3DEB" w:rsidRDefault="000A3DEB" w:rsidP="000A3D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3DEB">
              <w:rPr>
                <w:rFonts w:ascii="Arial" w:hAnsi="Arial" w:cs="Arial"/>
                <w:b/>
                <w:bCs/>
                <w:sz w:val="20"/>
                <w:szCs w:val="20"/>
              </w:rPr>
              <w:t>13. Ponies will be judged on type, confirmation, jumping technique, way of going and action in-hand.</w:t>
            </w:r>
          </w:p>
          <w:p w14:paraId="41B577B1" w14:textId="77777777" w:rsidR="000A3DEB" w:rsidRPr="000A3DEB" w:rsidRDefault="000A3DEB" w:rsidP="000A3D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3DEB">
              <w:rPr>
                <w:rFonts w:ascii="Arial" w:hAnsi="Arial" w:cs="Arial"/>
                <w:b/>
                <w:bCs/>
                <w:sz w:val="20"/>
                <w:szCs w:val="20"/>
              </w:rPr>
              <w:t>14. Random Dope testing may be carried out on the day of the final.</w:t>
            </w:r>
          </w:p>
          <w:p w14:paraId="27E1BDAD" w14:textId="066D0C8C" w:rsidR="000A3DEB" w:rsidRPr="000A3DEB" w:rsidRDefault="000A3DEB" w:rsidP="000A3D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3DEB">
              <w:rPr>
                <w:rFonts w:ascii="Arial" w:hAnsi="Arial" w:cs="Arial"/>
                <w:b/>
                <w:bCs/>
                <w:sz w:val="20"/>
                <w:szCs w:val="20"/>
              </w:rPr>
              <w:t>15. Any objection must be lodged in writing with the show secretary within half an hour following the completion of the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0A3DEB">
              <w:rPr>
                <w:rFonts w:ascii="Arial" w:hAnsi="Arial" w:cs="Arial"/>
                <w:b/>
                <w:bCs/>
                <w:sz w:val="20"/>
                <w:szCs w:val="20"/>
              </w:rPr>
              <w:t>competition, together with €50 which is refundable if the objection is upheld.</w:t>
            </w:r>
          </w:p>
          <w:p w14:paraId="349B6DCB" w14:textId="764E464D" w:rsidR="000A3DEB" w:rsidRPr="000A3DEB" w:rsidRDefault="000A3DEB" w:rsidP="000A3D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3DE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16. </w:t>
            </w:r>
            <w:proofErr w:type="spellStart"/>
            <w:r w:rsidRPr="000A3DEB">
              <w:rPr>
                <w:rFonts w:ascii="Arial" w:hAnsi="Arial" w:cs="Arial"/>
                <w:b/>
                <w:bCs/>
                <w:sz w:val="20"/>
                <w:szCs w:val="20"/>
              </w:rPr>
              <w:t>Oughterard</w:t>
            </w:r>
            <w:proofErr w:type="spellEnd"/>
            <w:r w:rsidRPr="000A3DE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Show Committee, in consultation with the sponsor, reserves the right to amend the rules as may be deemed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0A3DEB">
              <w:rPr>
                <w:rFonts w:ascii="Arial" w:hAnsi="Arial" w:cs="Arial"/>
                <w:b/>
                <w:bCs/>
                <w:sz w:val="20"/>
                <w:szCs w:val="20"/>
              </w:rPr>
              <w:t>necessary.</w:t>
            </w:r>
          </w:p>
          <w:p w14:paraId="49CFCFD3" w14:textId="77777777" w:rsidR="000A3DEB" w:rsidRPr="000A3DEB" w:rsidRDefault="000A3DEB" w:rsidP="000A3D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3DE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* It is strongly advised by the </w:t>
            </w:r>
            <w:proofErr w:type="spellStart"/>
            <w:r w:rsidRPr="000A3DEB">
              <w:rPr>
                <w:rFonts w:ascii="Arial" w:hAnsi="Arial" w:cs="Arial"/>
                <w:b/>
                <w:bCs/>
                <w:sz w:val="20"/>
                <w:szCs w:val="20"/>
              </w:rPr>
              <w:t>Oughterard</w:t>
            </w:r>
            <w:proofErr w:type="spellEnd"/>
            <w:r w:rsidRPr="000A3DE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Show Society that all competitors should wear a body protector.</w:t>
            </w:r>
          </w:p>
          <w:p w14:paraId="4464ABA4" w14:textId="77777777" w:rsidR="000A3DEB" w:rsidRPr="000A3DEB" w:rsidRDefault="000A3DEB" w:rsidP="000A3D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3DEB">
              <w:rPr>
                <w:rFonts w:ascii="Arial" w:hAnsi="Arial" w:cs="Arial"/>
                <w:b/>
                <w:bCs/>
                <w:sz w:val="20"/>
                <w:szCs w:val="20"/>
              </w:rPr>
              <w:t>* Qualifying Rosettes will be presented at the Final</w:t>
            </w:r>
          </w:p>
          <w:p w14:paraId="1C10D851" w14:textId="6519922F" w:rsidR="000A3DEB" w:rsidRPr="000A3DEB" w:rsidRDefault="000A3DEB" w:rsidP="000A3D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0A3DEB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Entry Fee to Final: €25</w:t>
            </w:r>
          </w:p>
          <w:p w14:paraId="7ABAEF3C" w14:textId="420CFDCF" w:rsidR="00765979" w:rsidRPr="000A3DEB" w:rsidRDefault="002E0F98" w:rsidP="005E5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3DE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</w:tbl>
    <w:p w14:paraId="79211267" w14:textId="2B6E9B6F" w:rsidR="001D7C83" w:rsidRPr="000A3DEB" w:rsidRDefault="001D7C83" w:rsidP="002E0F98">
      <w:pPr>
        <w:rPr>
          <w:rFonts w:ascii="Arial" w:hAnsi="Arial" w:cs="Arial"/>
          <w:sz w:val="20"/>
          <w:szCs w:val="20"/>
        </w:rPr>
      </w:pPr>
    </w:p>
    <w:sectPr w:rsidR="001D7C83" w:rsidRPr="000A3DEB" w:rsidSect="0056629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5D5881" w14:textId="77777777" w:rsidR="00C040AB" w:rsidRDefault="00C040AB" w:rsidP="00E208CB">
      <w:pPr>
        <w:spacing w:after="0" w:line="240" w:lineRule="auto"/>
      </w:pPr>
      <w:r>
        <w:separator/>
      </w:r>
    </w:p>
  </w:endnote>
  <w:endnote w:type="continuationSeparator" w:id="0">
    <w:p w14:paraId="58E0E7BF" w14:textId="77777777" w:rsidR="00C040AB" w:rsidRDefault="00C040AB" w:rsidP="00E208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enturyGothic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F7C9A3" w14:textId="77777777" w:rsidR="00C040AB" w:rsidRDefault="00C040AB" w:rsidP="00E208CB">
      <w:pPr>
        <w:spacing w:after="0" w:line="240" w:lineRule="auto"/>
      </w:pPr>
      <w:r>
        <w:separator/>
      </w:r>
    </w:p>
  </w:footnote>
  <w:footnote w:type="continuationSeparator" w:id="0">
    <w:p w14:paraId="7D74E504" w14:textId="77777777" w:rsidR="00C040AB" w:rsidRDefault="00C040AB" w:rsidP="00E208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44F"/>
    <w:rsid w:val="00000A98"/>
    <w:rsid w:val="00013C05"/>
    <w:rsid w:val="00036C88"/>
    <w:rsid w:val="00037876"/>
    <w:rsid w:val="00055BDC"/>
    <w:rsid w:val="00092F48"/>
    <w:rsid w:val="000A3DEB"/>
    <w:rsid w:val="000B3AC8"/>
    <w:rsid w:val="000C024F"/>
    <w:rsid w:val="000C1F93"/>
    <w:rsid w:val="000C6657"/>
    <w:rsid w:val="000C6E07"/>
    <w:rsid w:val="000D0313"/>
    <w:rsid w:val="000E6D9A"/>
    <w:rsid w:val="001138FF"/>
    <w:rsid w:val="00115303"/>
    <w:rsid w:val="001269B5"/>
    <w:rsid w:val="00135E26"/>
    <w:rsid w:val="00151032"/>
    <w:rsid w:val="00161B63"/>
    <w:rsid w:val="00177E13"/>
    <w:rsid w:val="00187478"/>
    <w:rsid w:val="001D7C83"/>
    <w:rsid w:val="001F25D6"/>
    <w:rsid w:val="001F4EF1"/>
    <w:rsid w:val="00205371"/>
    <w:rsid w:val="002058A6"/>
    <w:rsid w:val="002076BA"/>
    <w:rsid w:val="00231AAB"/>
    <w:rsid w:val="0023214E"/>
    <w:rsid w:val="00237E6D"/>
    <w:rsid w:val="0025687A"/>
    <w:rsid w:val="00286808"/>
    <w:rsid w:val="00291AD6"/>
    <w:rsid w:val="002B62B7"/>
    <w:rsid w:val="002C52F9"/>
    <w:rsid w:val="002E0F98"/>
    <w:rsid w:val="002F70F3"/>
    <w:rsid w:val="002F7722"/>
    <w:rsid w:val="003021A6"/>
    <w:rsid w:val="003161CA"/>
    <w:rsid w:val="00325C10"/>
    <w:rsid w:val="0038179A"/>
    <w:rsid w:val="003859B6"/>
    <w:rsid w:val="00393C75"/>
    <w:rsid w:val="003A233C"/>
    <w:rsid w:val="003E70D6"/>
    <w:rsid w:val="0040350C"/>
    <w:rsid w:val="00403DF9"/>
    <w:rsid w:val="004102AC"/>
    <w:rsid w:val="004138C6"/>
    <w:rsid w:val="0042402A"/>
    <w:rsid w:val="004374C4"/>
    <w:rsid w:val="00437E91"/>
    <w:rsid w:val="0044316B"/>
    <w:rsid w:val="00484477"/>
    <w:rsid w:val="004E2F17"/>
    <w:rsid w:val="004E4643"/>
    <w:rsid w:val="005003F2"/>
    <w:rsid w:val="00504C9A"/>
    <w:rsid w:val="005062C1"/>
    <w:rsid w:val="00506F7C"/>
    <w:rsid w:val="00517A81"/>
    <w:rsid w:val="00520EAE"/>
    <w:rsid w:val="00521BBF"/>
    <w:rsid w:val="00535926"/>
    <w:rsid w:val="00537834"/>
    <w:rsid w:val="0053785C"/>
    <w:rsid w:val="0054144F"/>
    <w:rsid w:val="005508D1"/>
    <w:rsid w:val="00556CCB"/>
    <w:rsid w:val="005608A3"/>
    <w:rsid w:val="00566295"/>
    <w:rsid w:val="00586777"/>
    <w:rsid w:val="00597137"/>
    <w:rsid w:val="005C7619"/>
    <w:rsid w:val="005D14D2"/>
    <w:rsid w:val="005D5583"/>
    <w:rsid w:val="005E5E10"/>
    <w:rsid w:val="00620114"/>
    <w:rsid w:val="00620C1C"/>
    <w:rsid w:val="00635EC4"/>
    <w:rsid w:val="00647CF4"/>
    <w:rsid w:val="00665E2D"/>
    <w:rsid w:val="00674FFA"/>
    <w:rsid w:val="006B487C"/>
    <w:rsid w:val="006E369D"/>
    <w:rsid w:val="006E4084"/>
    <w:rsid w:val="00702FC4"/>
    <w:rsid w:val="007064BE"/>
    <w:rsid w:val="0071327E"/>
    <w:rsid w:val="00750EDF"/>
    <w:rsid w:val="00754691"/>
    <w:rsid w:val="00765979"/>
    <w:rsid w:val="007813A6"/>
    <w:rsid w:val="007A014A"/>
    <w:rsid w:val="007A117C"/>
    <w:rsid w:val="007A6EB9"/>
    <w:rsid w:val="007B0C1E"/>
    <w:rsid w:val="007C4071"/>
    <w:rsid w:val="007C7186"/>
    <w:rsid w:val="007D0858"/>
    <w:rsid w:val="007E317E"/>
    <w:rsid w:val="007E390E"/>
    <w:rsid w:val="007E4A0B"/>
    <w:rsid w:val="007E58DC"/>
    <w:rsid w:val="007F4C77"/>
    <w:rsid w:val="007F79C1"/>
    <w:rsid w:val="008007CC"/>
    <w:rsid w:val="00822C02"/>
    <w:rsid w:val="0085198B"/>
    <w:rsid w:val="00855F8E"/>
    <w:rsid w:val="008736E0"/>
    <w:rsid w:val="00873854"/>
    <w:rsid w:val="00882AA2"/>
    <w:rsid w:val="00885CEF"/>
    <w:rsid w:val="00895A15"/>
    <w:rsid w:val="008B4827"/>
    <w:rsid w:val="008B5471"/>
    <w:rsid w:val="008C08D2"/>
    <w:rsid w:val="008D361D"/>
    <w:rsid w:val="00901F29"/>
    <w:rsid w:val="0092018A"/>
    <w:rsid w:val="009454F6"/>
    <w:rsid w:val="00952214"/>
    <w:rsid w:val="00975103"/>
    <w:rsid w:val="00975A6C"/>
    <w:rsid w:val="00980FF3"/>
    <w:rsid w:val="00982465"/>
    <w:rsid w:val="00985B74"/>
    <w:rsid w:val="009F3D8C"/>
    <w:rsid w:val="00A00234"/>
    <w:rsid w:val="00A02237"/>
    <w:rsid w:val="00A2172F"/>
    <w:rsid w:val="00A3549C"/>
    <w:rsid w:val="00A35956"/>
    <w:rsid w:val="00A505FC"/>
    <w:rsid w:val="00A529B3"/>
    <w:rsid w:val="00A6067B"/>
    <w:rsid w:val="00A665CA"/>
    <w:rsid w:val="00A66A89"/>
    <w:rsid w:val="00A754B3"/>
    <w:rsid w:val="00AA1D1F"/>
    <w:rsid w:val="00AC2AB0"/>
    <w:rsid w:val="00B01F64"/>
    <w:rsid w:val="00B43760"/>
    <w:rsid w:val="00B65C90"/>
    <w:rsid w:val="00B82C9A"/>
    <w:rsid w:val="00B87A00"/>
    <w:rsid w:val="00B9028F"/>
    <w:rsid w:val="00B92F3B"/>
    <w:rsid w:val="00B94AB1"/>
    <w:rsid w:val="00B95BFD"/>
    <w:rsid w:val="00C03CC5"/>
    <w:rsid w:val="00C040AB"/>
    <w:rsid w:val="00C074C0"/>
    <w:rsid w:val="00C136AA"/>
    <w:rsid w:val="00C24991"/>
    <w:rsid w:val="00C2710E"/>
    <w:rsid w:val="00C66310"/>
    <w:rsid w:val="00C871CC"/>
    <w:rsid w:val="00CA4533"/>
    <w:rsid w:val="00CC791E"/>
    <w:rsid w:val="00D01003"/>
    <w:rsid w:val="00D5624E"/>
    <w:rsid w:val="00D63088"/>
    <w:rsid w:val="00D7695A"/>
    <w:rsid w:val="00DB7D0E"/>
    <w:rsid w:val="00DD1235"/>
    <w:rsid w:val="00DD29B8"/>
    <w:rsid w:val="00DE47BD"/>
    <w:rsid w:val="00DE5868"/>
    <w:rsid w:val="00E01213"/>
    <w:rsid w:val="00E12D0A"/>
    <w:rsid w:val="00E208CB"/>
    <w:rsid w:val="00E44EAB"/>
    <w:rsid w:val="00E54E96"/>
    <w:rsid w:val="00E55E50"/>
    <w:rsid w:val="00E635B6"/>
    <w:rsid w:val="00EB0C1C"/>
    <w:rsid w:val="00EB2F29"/>
    <w:rsid w:val="00EB3A31"/>
    <w:rsid w:val="00ED3032"/>
    <w:rsid w:val="00ED7D58"/>
    <w:rsid w:val="00F16BF5"/>
    <w:rsid w:val="00F31BAA"/>
    <w:rsid w:val="00F31DDA"/>
    <w:rsid w:val="00F416D5"/>
    <w:rsid w:val="00F44FA5"/>
    <w:rsid w:val="00F4748C"/>
    <w:rsid w:val="00F5141C"/>
    <w:rsid w:val="00F62A1C"/>
    <w:rsid w:val="00F70911"/>
    <w:rsid w:val="00F74887"/>
    <w:rsid w:val="00F9294F"/>
    <w:rsid w:val="00FF2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EB7077"/>
  <w15:chartTrackingRefBased/>
  <w15:docId w15:val="{CC569D22-53F5-482F-B6FD-34672DBA5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4144F"/>
    <w:pPr>
      <w:spacing w:after="200" w:line="276" w:lineRule="auto"/>
    </w:pPr>
    <w:rPr>
      <w:kern w:val="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144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IE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144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IE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144F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IE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144F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n-IE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144F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lang w:val="en-IE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144F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IE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144F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en-IE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144F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IE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144F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en-IE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14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14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14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14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14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14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14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14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14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14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E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414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144F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IE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414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144F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:lang w:val="en-IE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414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144F"/>
    <w:pPr>
      <w:spacing w:after="160" w:line="259" w:lineRule="auto"/>
      <w:ind w:left="720"/>
      <w:contextualSpacing/>
    </w:pPr>
    <w:rPr>
      <w:kern w:val="2"/>
      <w:lang w:val="en-IE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414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14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:lang w:val="en-IE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14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144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414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8246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6D9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208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08CB"/>
    <w:rPr>
      <w:kern w:val="0"/>
      <w:lang w:val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208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08CB"/>
    <w:rPr>
      <w:kern w:val="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wmarketonfergusshow1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A82E07-F62F-4EDD-8C1A-1717F5666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1410</Words>
  <Characters>8039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Bannon</dc:creator>
  <cp:keywords/>
  <dc:description/>
  <cp:lastModifiedBy>Kevin</cp:lastModifiedBy>
  <cp:revision>3</cp:revision>
  <cp:lastPrinted>2024-03-19T20:43:00Z</cp:lastPrinted>
  <dcterms:created xsi:type="dcterms:W3CDTF">2026-03-19T15:43:00Z</dcterms:created>
  <dcterms:modified xsi:type="dcterms:W3CDTF">2026-04-10T14:48:00Z</dcterms:modified>
</cp:coreProperties>
</file>